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2C5C82" w:rsidRPr="002C5C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2C5C82" w:rsidRDefault="001922D7" w:rsidP="00501E8D">
            <w:pPr>
              <w:jc w:val="center"/>
              <w:rPr>
                <w:color w:val="auto"/>
              </w:rPr>
            </w:pPr>
            <w:r w:rsidRPr="002C5C82">
              <w:rPr>
                <w:color w:val="auto"/>
              </w:rPr>
              <w:t>PROCESO</w:t>
            </w:r>
          </w:p>
        </w:tc>
      </w:tr>
      <w:tr w:rsidR="002C5C82" w:rsidRPr="002C5C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2C5C82" w:rsidRDefault="001922D7" w:rsidP="00501E8D">
            <w:pPr>
              <w:jc w:val="center"/>
              <w:rPr>
                <w:color w:val="auto"/>
              </w:rPr>
            </w:pPr>
            <w:r w:rsidRPr="002C5C82">
              <w:rPr>
                <w:color w:val="auto"/>
              </w:rPr>
              <w:t>GESTIÓN CONTRACTUAL</w:t>
            </w:r>
          </w:p>
        </w:tc>
      </w:tr>
      <w:tr w:rsidR="002C5C82" w:rsidRPr="002C5C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2C5C82" w:rsidRDefault="001922D7" w:rsidP="00501E8D">
            <w:pPr>
              <w:jc w:val="center"/>
              <w:rPr>
                <w:color w:val="auto"/>
              </w:rPr>
            </w:pPr>
            <w:r w:rsidRPr="002C5C82">
              <w:rPr>
                <w:color w:val="auto"/>
              </w:rPr>
              <w:t>NOMBRE DEL FORMATO</w:t>
            </w:r>
          </w:p>
        </w:tc>
      </w:tr>
      <w:tr w:rsidR="002C5C82" w:rsidRPr="002C5C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2C5C82" w:rsidRDefault="00C75117" w:rsidP="00501E8D">
            <w:pPr>
              <w:jc w:val="center"/>
              <w:rPr>
                <w:color w:val="auto"/>
              </w:rPr>
            </w:pPr>
            <w:r w:rsidRPr="002C5C82">
              <w:rPr>
                <w:color w:val="auto"/>
              </w:rPr>
              <w:t>INFORME FINAL DE SUPERVISIÓN</w:t>
            </w:r>
          </w:p>
        </w:tc>
      </w:tr>
      <w:tr w:rsidR="002C5C82" w:rsidRPr="002C5C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2C5C82" w:rsidRDefault="001922D7" w:rsidP="00501E8D">
            <w:pPr>
              <w:jc w:val="center"/>
              <w:rPr>
                <w:color w:val="auto"/>
              </w:rPr>
            </w:pPr>
            <w:r w:rsidRPr="002C5C82">
              <w:rPr>
                <w:color w:val="auto"/>
              </w:rPr>
              <w:t>CLASIFICACIÓN DE LA INFORMACIÓN</w:t>
            </w:r>
          </w:p>
        </w:tc>
      </w:tr>
      <w:tr w:rsidR="002C5C82" w:rsidRPr="002C5C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2C5C82" w:rsidRDefault="001922D7" w:rsidP="00501E8D">
            <w:pPr>
              <w:rPr>
                <w:b w:val="0"/>
                <w:bCs w:val="0"/>
                <w:color w:val="auto"/>
              </w:rPr>
            </w:pPr>
            <w:r w:rsidRPr="002C5C82">
              <w:rPr>
                <w:b w:val="0"/>
                <w:bCs w:val="0"/>
                <w:color w:val="auto"/>
              </w:rPr>
              <w:t>Pública</w:t>
            </w:r>
          </w:p>
        </w:tc>
        <w:tc>
          <w:tcPr>
            <w:tcW w:w="311" w:type="pct"/>
            <w:shd w:val="clear" w:color="auto" w:fill="FFFFFF" w:themeFill="background1"/>
            <w:vAlign w:val="center"/>
          </w:tcPr>
          <w:p w14:paraId="63A46198" w14:textId="63B7B954" w:rsidR="001922D7" w:rsidRPr="002C5C82" w:rsidRDefault="003F4D5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r>
              <w:rPr>
                <w:b/>
                <w:bCs/>
                <w:color w:val="auto"/>
              </w:rPr>
              <w:t>X</w:t>
            </w:r>
          </w:p>
        </w:tc>
        <w:tc>
          <w:tcPr>
            <w:tcW w:w="1347" w:type="pct"/>
            <w:shd w:val="clear" w:color="auto" w:fill="FFFFFF" w:themeFill="background1"/>
            <w:vAlign w:val="center"/>
          </w:tcPr>
          <w:p w14:paraId="3440FC42" w14:textId="77777777" w:rsidR="001922D7" w:rsidRPr="002C5C82"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Clasificada</w:t>
            </w:r>
          </w:p>
        </w:tc>
        <w:tc>
          <w:tcPr>
            <w:tcW w:w="319" w:type="pct"/>
            <w:shd w:val="clear" w:color="auto" w:fill="FFFFFF" w:themeFill="background1"/>
            <w:vAlign w:val="center"/>
          </w:tcPr>
          <w:p w14:paraId="3C1A2E78" w14:textId="77777777" w:rsidR="001922D7" w:rsidRPr="002C5C82" w:rsidRDefault="001922D7"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537577CD" w14:textId="77777777" w:rsidR="001922D7" w:rsidRPr="002C5C82"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Reservada</w:t>
            </w:r>
          </w:p>
        </w:tc>
        <w:tc>
          <w:tcPr>
            <w:tcW w:w="325" w:type="pct"/>
            <w:shd w:val="clear" w:color="auto" w:fill="FFFFFF" w:themeFill="background1"/>
            <w:vAlign w:val="center"/>
          </w:tcPr>
          <w:p w14:paraId="5C81D4E1" w14:textId="77777777" w:rsidR="001922D7" w:rsidRPr="002C5C82" w:rsidRDefault="001922D7"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0CCA97A6" w14:textId="77777777" w:rsidR="001922D7" w:rsidRPr="002C5C82" w:rsidRDefault="001922D7" w:rsidP="001922D7">
      <w:pPr>
        <w:rPr>
          <w:color w:val="auto"/>
        </w:rPr>
      </w:pPr>
    </w:p>
    <w:p w14:paraId="532862CB" w14:textId="77777777" w:rsidR="001922D7" w:rsidRPr="002C5C82" w:rsidRDefault="001922D7" w:rsidP="001922D7">
      <w:pPr>
        <w:rPr>
          <w:color w:val="auto"/>
        </w:rPr>
      </w:pPr>
    </w:p>
    <w:p w14:paraId="788CC1D4" w14:textId="77777777" w:rsidR="008165BB" w:rsidRDefault="008165BB" w:rsidP="001922D7">
      <w:pPr>
        <w:jc w:val="center"/>
        <w:rPr>
          <w:b/>
          <w:color w:val="auto"/>
        </w:rPr>
      </w:pPr>
    </w:p>
    <w:p w14:paraId="2CA0723C" w14:textId="77777777" w:rsidR="008165BB" w:rsidRDefault="008165BB" w:rsidP="001922D7">
      <w:pPr>
        <w:jc w:val="center"/>
        <w:rPr>
          <w:b/>
          <w:color w:val="auto"/>
        </w:rPr>
      </w:pPr>
    </w:p>
    <w:p w14:paraId="396D1B0E" w14:textId="77777777" w:rsidR="008165BB" w:rsidRDefault="008165BB" w:rsidP="001922D7">
      <w:pPr>
        <w:jc w:val="center"/>
        <w:rPr>
          <w:b/>
          <w:color w:val="auto"/>
        </w:rPr>
      </w:pPr>
    </w:p>
    <w:p w14:paraId="02ABC5F7" w14:textId="77777777" w:rsidR="008165BB" w:rsidRDefault="008165BB" w:rsidP="001922D7">
      <w:pPr>
        <w:jc w:val="center"/>
        <w:rPr>
          <w:b/>
          <w:color w:val="auto"/>
        </w:rPr>
      </w:pPr>
    </w:p>
    <w:p w14:paraId="41B9A9A3" w14:textId="77777777" w:rsidR="008165BB" w:rsidRDefault="008165BB" w:rsidP="001922D7">
      <w:pPr>
        <w:jc w:val="center"/>
        <w:rPr>
          <w:b/>
          <w:color w:val="auto"/>
        </w:rPr>
      </w:pPr>
    </w:p>
    <w:p w14:paraId="4F62D505" w14:textId="2A470913" w:rsidR="001922D7" w:rsidRPr="002C5C82" w:rsidRDefault="00553C6D" w:rsidP="001922D7">
      <w:pPr>
        <w:jc w:val="center"/>
        <w:rPr>
          <w:b/>
          <w:color w:val="auto"/>
        </w:rPr>
      </w:pPr>
      <w:r>
        <w:rPr>
          <w:b/>
          <w:color w:val="auto"/>
        </w:rPr>
        <w:t>Diciembre</w:t>
      </w:r>
      <w:r w:rsidR="005B58B8" w:rsidRPr="002C5C82">
        <w:rPr>
          <w:b/>
          <w:color w:val="auto"/>
        </w:rPr>
        <w:t xml:space="preserve"> de</w:t>
      </w:r>
      <w:r w:rsidR="001922D7" w:rsidRPr="002C5C82">
        <w:rPr>
          <w:b/>
          <w:color w:val="auto"/>
        </w:rPr>
        <w:t xml:space="preserve"> 2025</w:t>
      </w:r>
    </w:p>
    <w:p w14:paraId="1D930167" w14:textId="77777777" w:rsidR="001922D7" w:rsidRPr="002C5C82" w:rsidRDefault="001922D7" w:rsidP="001922D7">
      <w:pPr>
        <w:rPr>
          <w:bCs/>
          <w:color w:val="auto"/>
        </w:rPr>
      </w:pPr>
    </w:p>
    <w:p w14:paraId="2BA98511" w14:textId="77777777" w:rsidR="001922D7" w:rsidRPr="002C5C82" w:rsidRDefault="001922D7" w:rsidP="001922D7">
      <w:pPr>
        <w:rPr>
          <w:bCs/>
          <w:color w:val="auto"/>
        </w:rPr>
      </w:pPr>
    </w:p>
    <w:p w14:paraId="3EF9C87B" w14:textId="77777777" w:rsidR="008165BB" w:rsidRDefault="008165BB" w:rsidP="001922D7">
      <w:pPr>
        <w:jc w:val="center"/>
        <w:rPr>
          <w:b/>
          <w:color w:val="auto"/>
        </w:rPr>
      </w:pPr>
    </w:p>
    <w:p w14:paraId="2B61A875" w14:textId="77777777" w:rsidR="008165BB" w:rsidRDefault="008165BB" w:rsidP="001922D7">
      <w:pPr>
        <w:jc w:val="center"/>
        <w:rPr>
          <w:b/>
          <w:color w:val="auto"/>
        </w:rPr>
      </w:pPr>
    </w:p>
    <w:p w14:paraId="6F6E5AEA" w14:textId="77777777" w:rsidR="008165BB" w:rsidRDefault="008165BB" w:rsidP="001922D7">
      <w:pPr>
        <w:jc w:val="center"/>
        <w:rPr>
          <w:b/>
          <w:color w:val="auto"/>
        </w:rPr>
      </w:pPr>
    </w:p>
    <w:p w14:paraId="38C0709B" w14:textId="77777777" w:rsidR="008165BB" w:rsidRDefault="008165BB" w:rsidP="001922D7">
      <w:pPr>
        <w:jc w:val="center"/>
        <w:rPr>
          <w:b/>
          <w:color w:val="auto"/>
        </w:rPr>
      </w:pPr>
    </w:p>
    <w:p w14:paraId="21629CF1" w14:textId="77A2B9D7" w:rsidR="001922D7" w:rsidRPr="002C5C82" w:rsidRDefault="001922D7" w:rsidP="001922D7">
      <w:pPr>
        <w:jc w:val="center"/>
        <w:rPr>
          <w:b/>
          <w:color w:val="auto"/>
        </w:rPr>
      </w:pPr>
      <w:r w:rsidRPr="002C5C82">
        <w:rPr>
          <w:b/>
          <w:color w:val="auto"/>
        </w:rPr>
        <w:t>Sistema Integrado de Gestión y Autocontrol</w:t>
      </w:r>
    </w:p>
    <w:p w14:paraId="5F2B9321" w14:textId="77777777" w:rsidR="001922D7" w:rsidRPr="002C5C82" w:rsidRDefault="001922D7" w:rsidP="001922D7">
      <w:pPr>
        <w:rPr>
          <w:color w:val="auto"/>
        </w:rPr>
      </w:pPr>
    </w:p>
    <w:p w14:paraId="25B84111" w14:textId="77777777" w:rsidR="001922D7" w:rsidRPr="002C5C82" w:rsidRDefault="001922D7" w:rsidP="001922D7">
      <w:pPr>
        <w:rPr>
          <w:color w:val="auto"/>
        </w:rPr>
      </w:pPr>
    </w:p>
    <w:p w14:paraId="28A4E81E" w14:textId="77777777" w:rsidR="001922D7" w:rsidRPr="002C5C82" w:rsidRDefault="001922D7" w:rsidP="001922D7">
      <w:pPr>
        <w:spacing w:after="200"/>
        <w:jc w:val="left"/>
        <w:rPr>
          <w:color w:val="auto"/>
        </w:rPr>
      </w:pPr>
      <w:r w:rsidRPr="002C5C82">
        <w:rPr>
          <w:color w:val="auto"/>
        </w:rPr>
        <w:br w:type="page"/>
      </w:r>
    </w:p>
    <w:p w14:paraId="602D2C05" w14:textId="54B81E4D" w:rsidR="009F4403" w:rsidRDefault="67E2BCE2" w:rsidP="007C1A5F">
      <w:pPr>
        <w:rPr>
          <w:b/>
          <w:bCs/>
          <w:color w:val="auto"/>
        </w:rPr>
      </w:pPr>
      <w:r w:rsidRPr="002C5C82">
        <w:rPr>
          <w:b/>
          <w:bCs/>
          <w:color w:val="auto"/>
        </w:rPr>
        <w:lastRenderedPageBreak/>
        <w:t>Generalidades:</w:t>
      </w:r>
    </w:p>
    <w:p w14:paraId="213FBA8E" w14:textId="77777777" w:rsidR="004E04D4" w:rsidRPr="002C5C82" w:rsidRDefault="004E04D4" w:rsidP="007C1A5F">
      <w:pPr>
        <w:rPr>
          <w:b/>
          <w:bCs/>
          <w:color w:val="auto"/>
        </w:rPr>
      </w:pPr>
    </w:p>
    <w:p w14:paraId="565DF5B7" w14:textId="030149A0" w:rsidR="00FB443A" w:rsidRPr="002C5C82" w:rsidRDefault="00A80E4F" w:rsidP="00FB443A">
      <w:pPr>
        <w:pStyle w:val="Prrafodelista"/>
        <w:numPr>
          <w:ilvl w:val="0"/>
          <w:numId w:val="34"/>
        </w:numPr>
        <w:ind w:left="426" w:hanging="426"/>
        <w:rPr>
          <w:rFonts w:cs="Calibri"/>
          <w:color w:val="auto"/>
          <w:spacing w:val="2"/>
        </w:rPr>
      </w:pPr>
      <w:r w:rsidRPr="002C5C82">
        <w:rPr>
          <w:rFonts w:cs="Calibri"/>
          <w:color w:val="auto"/>
        </w:rPr>
        <w:t xml:space="preserve">Este formato tiene como objetivo </w:t>
      </w:r>
      <w:r w:rsidR="00C5174E" w:rsidRPr="002C5C82">
        <w:rPr>
          <w:rFonts w:cs="Calibri"/>
          <w:color w:val="auto"/>
        </w:rPr>
        <w:t xml:space="preserve">relacionar toda la gestión </w:t>
      </w:r>
      <w:r w:rsidR="007E6B42" w:rsidRPr="002C5C82">
        <w:rPr>
          <w:rFonts w:cs="Calibri"/>
          <w:color w:val="auto"/>
        </w:rPr>
        <w:t>técnico, administrativo, financiero, contable y jurídico sobre el cumplimiento del objeto del contrato</w:t>
      </w:r>
      <w:r w:rsidR="00BA747F" w:rsidRPr="002C5C82">
        <w:rPr>
          <w:rFonts w:cs="Calibri"/>
          <w:color w:val="auto"/>
        </w:rPr>
        <w:t xml:space="preserve"> o convenio</w:t>
      </w:r>
      <w:r w:rsidR="26DDEF2A" w:rsidRPr="002C5C82">
        <w:rPr>
          <w:rFonts w:cs="Calibri"/>
          <w:color w:val="auto"/>
        </w:rPr>
        <w:t>.</w:t>
      </w:r>
    </w:p>
    <w:p w14:paraId="246F7D01" w14:textId="5F6F92C2" w:rsidR="00222C4B" w:rsidRPr="002C5C82" w:rsidRDefault="001922D7" w:rsidP="00FB443A">
      <w:pPr>
        <w:pStyle w:val="Prrafodelista"/>
        <w:numPr>
          <w:ilvl w:val="0"/>
          <w:numId w:val="34"/>
        </w:numPr>
        <w:ind w:left="426" w:hanging="426"/>
        <w:rPr>
          <w:rFonts w:cs="Calibri"/>
          <w:color w:val="auto"/>
          <w:spacing w:val="2"/>
        </w:rPr>
      </w:pPr>
      <w:r w:rsidRPr="002C5C82">
        <w:rPr>
          <w:color w:val="auto"/>
        </w:rPr>
        <w:t>El formato está asociado al Manual de Contratación (GCCON-M-001) y al Manual Supervisión e Interventoría (GCCON-M-002)</w:t>
      </w:r>
      <w:r w:rsidR="00222C4B" w:rsidRPr="002C5C82">
        <w:rPr>
          <w:color w:val="auto"/>
        </w:rPr>
        <w:t xml:space="preserve">, </w:t>
      </w:r>
      <w:bookmarkStart w:id="0" w:name="_Hlk209631633"/>
      <w:r w:rsidR="00222C4B" w:rsidRPr="002C5C82">
        <w:rPr>
          <w:color w:val="auto"/>
        </w:rPr>
        <w:t>así como a los procedimientos que rigen la gestión contractual de la entidad.</w:t>
      </w:r>
      <w:bookmarkEnd w:id="0"/>
    </w:p>
    <w:p w14:paraId="3E896D52" w14:textId="77777777" w:rsidR="00222C4B" w:rsidRPr="002C5C82" w:rsidRDefault="00222C4B" w:rsidP="00222C4B">
      <w:pPr>
        <w:pStyle w:val="Prrafodelista"/>
        <w:numPr>
          <w:ilvl w:val="0"/>
          <w:numId w:val="34"/>
        </w:numPr>
        <w:ind w:left="426" w:hanging="426"/>
        <w:rPr>
          <w:rFonts w:cs="Calibri"/>
          <w:color w:val="auto"/>
          <w:spacing w:val="2"/>
        </w:rPr>
      </w:pPr>
      <w:r w:rsidRPr="002C5C82">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C5C82" w:rsidRDefault="00222C4B" w:rsidP="00222C4B">
      <w:pPr>
        <w:pStyle w:val="Prrafodelista"/>
        <w:numPr>
          <w:ilvl w:val="0"/>
          <w:numId w:val="34"/>
        </w:numPr>
        <w:ind w:left="426" w:hanging="426"/>
        <w:rPr>
          <w:rFonts w:cs="Calibri"/>
          <w:color w:val="auto"/>
          <w:spacing w:val="2"/>
        </w:rPr>
      </w:pPr>
      <w:r w:rsidRPr="002C5C82">
        <w:rPr>
          <w:color w:val="auto"/>
        </w:rPr>
        <w:t>Este formato es diligenciado por el supervisor del contrato o el apoyo a la supervisión.</w:t>
      </w:r>
    </w:p>
    <w:p w14:paraId="64947F45" w14:textId="77777777" w:rsidR="00222C4B" w:rsidRPr="002C5C82" w:rsidRDefault="00222C4B" w:rsidP="00222C4B">
      <w:pPr>
        <w:pStyle w:val="Prrafodelista"/>
        <w:numPr>
          <w:ilvl w:val="0"/>
          <w:numId w:val="34"/>
        </w:numPr>
        <w:ind w:left="426" w:hanging="426"/>
        <w:rPr>
          <w:rFonts w:cs="Calibri"/>
          <w:color w:val="auto"/>
          <w:spacing w:val="2"/>
        </w:rPr>
      </w:pPr>
      <w:bookmarkStart w:id="1" w:name="_Hlk209633286"/>
      <w:r w:rsidRPr="002C5C82">
        <w:rPr>
          <w:rFonts w:cs="Calibri"/>
          <w:color w:val="auto"/>
        </w:rPr>
        <w:t>Su diligenciamiento se realiza con el vencimiento del plazo de ejecución contractual, el supervisor y/o interventor deberán diligenciar este informe final, en el que se evidencie el recibo o no a satisfacción del bien o servicio, así como el ingreso de estos al almacén (cuando aplique), siendo este requisito indispensable para efectuar el último pago.</w:t>
      </w:r>
    </w:p>
    <w:bookmarkEnd w:id="1"/>
    <w:p w14:paraId="4CD9DFEB" w14:textId="01630F30" w:rsidR="00F447A6" w:rsidRPr="002C5C82" w:rsidRDefault="00017316" w:rsidP="000F09ED">
      <w:pPr>
        <w:pStyle w:val="Prrafodelista"/>
        <w:numPr>
          <w:ilvl w:val="0"/>
          <w:numId w:val="34"/>
        </w:numPr>
        <w:ind w:left="426" w:hanging="426"/>
        <w:rPr>
          <w:rFonts w:cs="Calibri"/>
          <w:color w:val="auto"/>
          <w:spacing w:val="2"/>
        </w:rPr>
      </w:pPr>
      <w:r w:rsidRPr="002C5C82">
        <w:rPr>
          <w:rFonts w:cs="Calibri"/>
          <w:color w:val="auto"/>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C5C82" w:rsidRDefault="00017316" w:rsidP="00222C4B">
      <w:pPr>
        <w:pStyle w:val="Prrafodelista"/>
        <w:numPr>
          <w:ilvl w:val="0"/>
          <w:numId w:val="34"/>
        </w:numPr>
        <w:ind w:left="426" w:hanging="426"/>
        <w:rPr>
          <w:rFonts w:cs="Calibri"/>
          <w:color w:val="auto"/>
          <w:spacing w:val="2"/>
        </w:rPr>
      </w:pPr>
      <w:r w:rsidRPr="002C5C82">
        <w:rPr>
          <w:rFonts w:cs="Calibri"/>
          <w:b/>
          <w:bCs/>
          <w:color w:val="auto"/>
          <w:spacing w:val="2"/>
        </w:rPr>
        <w:t xml:space="preserve">Este formato no </w:t>
      </w:r>
      <w:r w:rsidR="0206CD8C" w:rsidRPr="002C5C82">
        <w:rPr>
          <w:rFonts w:cs="Calibri"/>
          <w:b/>
          <w:bCs/>
          <w:color w:val="auto"/>
          <w:spacing w:val="2"/>
        </w:rPr>
        <w:t>requiere ser impreso</w:t>
      </w:r>
      <w:r w:rsidR="00C32034" w:rsidRPr="002C5C82">
        <w:rPr>
          <w:rFonts w:cs="Calibri"/>
          <w:b/>
          <w:bCs/>
          <w:color w:val="auto"/>
          <w:spacing w:val="2"/>
        </w:rPr>
        <w:t xml:space="preserve">. </w:t>
      </w:r>
      <w:r w:rsidR="00C32034" w:rsidRPr="002C5C82">
        <w:rPr>
          <w:rFonts w:cs="Calibri"/>
          <w:color w:val="auto"/>
          <w:spacing w:val="2"/>
        </w:rPr>
        <w:t>S</w:t>
      </w:r>
      <w:r w:rsidR="00481923" w:rsidRPr="002C5C82">
        <w:rPr>
          <w:rFonts w:cs="Calibri"/>
          <w:color w:val="auto"/>
          <w:spacing w:val="2"/>
        </w:rPr>
        <w:t xml:space="preserve">in </w:t>
      </w:r>
      <w:r w:rsidR="764A492A" w:rsidRPr="002C5C82">
        <w:rPr>
          <w:rFonts w:cs="Calibri"/>
          <w:color w:val="auto"/>
          <w:spacing w:val="2"/>
        </w:rPr>
        <w:t>embargo,</w:t>
      </w:r>
      <w:r w:rsidR="00481923" w:rsidRPr="002C5C82">
        <w:rPr>
          <w:rFonts w:cs="Calibri"/>
          <w:color w:val="auto"/>
          <w:spacing w:val="2"/>
        </w:rPr>
        <w:t xml:space="preserve"> debe ser cargado en las plataformas transaccionales.</w:t>
      </w:r>
      <w:bookmarkStart w:id="2" w:name="_Hlk209624726"/>
    </w:p>
    <w:p w14:paraId="79CBE3EB" w14:textId="130CE908" w:rsidR="00222C4B" w:rsidRPr="002C5C82" w:rsidRDefault="00FB443A" w:rsidP="00222C4B">
      <w:pPr>
        <w:pStyle w:val="Prrafodelista"/>
        <w:numPr>
          <w:ilvl w:val="0"/>
          <w:numId w:val="34"/>
        </w:numPr>
        <w:ind w:left="426" w:hanging="426"/>
        <w:rPr>
          <w:rFonts w:cs="Calibri"/>
          <w:color w:val="auto"/>
          <w:spacing w:val="2"/>
        </w:rPr>
      </w:pPr>
      <w:r w:rsidRPr="002C5C82">
        <w:rPr>
          <w:color w:val="auto"/>
          <w:spacing w:val="2"/>
        </w:rPr>
        <w:t>El</w:t>
      </w:r>
      <w:r w:rsidR="00222C4B" w:rsidRPr="002C5C82">
        <w:rPr>
          <w:color w:val="auto"/>
          <w:spacing w:val="2"/>
        </w:rPr>
        <w:t xml:space="preserve"> formato, una vez diligenciado, deberá archivarse de conformidad con lo establecido en las tablas de retención documental de la entidad.</w:t>
      </w:r>
    </w:p>
    <w:bookmarkEnd w:id="2"/>
    <w:p w14:paraId="5B630706" w14:textId="77777777"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El contenido que se encuentra en color diferente a negro, entre paréntesis o con el signo “/” son orientaciones para el diligenciamiento del formato.</w:t>
      </w:r>
    </w:p>
    <w:p w14:paraId="0111501E" w14:textId="77777777"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El formato puede ser modificado en aquellos apartados en que así se indique.</w:t>
      </w:r>
    </w:p>
    <w:p w14:paraId="32F3DC22" w14:textId="52EF52F9" w:rsidR="00C95EE1" w:rsidRPr="002C5C82" w:rsidRDefault="00C95EE1" w:rsidP="00C95EE1">
      <w:pPr>
        <w:pStyle w:val="Prrafodelista"/>
        <w:numPr>
          <w:ilvl w:val="0"/>
          <w:numId w:val="34"/>
        </w:numPr>
        <w:ind w:left="426" w:hanging="426"/>
        <w:rPr>
          <w:rFonts w:cs="Calibri"/>
          <w:color w:val="auto"/>
          <w:spacing w:val="2"/>
        </w:rPr>
      </w:pPr>
      <w:r w:rsidRPr="002C5C82">
        <w:rPr>
          <w:rFonts w:cs="Calibri"/>
          <w:color w:val="auto"/>
        </w:rPr>
        <w:t xml:space="preserve">Cuando el formato refiera la palabra “Contrato”, se debe realizar el ajuste </w:t>
      </w:r>
      <w:r w:rsidR="007863F7" w:rsidRPr="002C5C82">
        <w:rPr>
          <w:rFonts w:cs="Calibri"/>
          <w:color w:val="auto"/>
        </w:rPr>
        <w:t xml:space="preserve">a “orden” o “convenio” </w:t>
      </w:r>
      <w:r w:rsidRPr="002C5C82">
        <w:rPr>
          <w:rFonts w:cs="Calibri"/>
          <w:color w:val="auto"/>
        </w:rPr>
        <w:t>según corres</w:t>
      </w:r>
      <w:r w:rsidR="007863F7" w:rsidRPr="002C5C82">
        <w:rPr>
          <w:rFonts w:cs="Calibri"/>
          <w:color w:val="auto"/>
        </w:rPr>
        <w:t>ponda</w:t>
      </w:r>
      <w:r w:rsidRPr="002C5C82">
        <w:rPr>
          <w:rFonts w:cs="Calibri"/>
          <w:color w:val="auto"/>
        </w:rPr>
        <w:t xml:space="preserve"> </w:t>
      </w:r>
    </w:p>
    <w:p w14:paraId="103B47B3" w14:textId="036720FE"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2C5C82" w:rsidRDefault="00FE23D3" w:rsidP="00FE23D3">
      <w:pPr>
        <w:pStyle w:val="Prrafodelista"/>
        <w:numPr>
          <w:ilvl w:val="0"/>
          <w:numId w:val="34"/>
        </w:numPr>
        <w:ind w:left="426" w:hanging="426"/>
        <w:rPr>
          <w:rFonts w:cs="Calibri"/>
          <w:color w:val="auto"/>
          <w:spacing w:val="2"/>
        </w:rPr>
      </w:pPr>
      <w:r w:rsidRPr="002C5C82">
        <w:rPr>
          <w:color w:val="auto"/>
          <w:spacing w:val="2"/>
        </w:rPr>
        <w:t>Todas las recomendaciones o sugerencias que busquen mejorar el presente documento pueden ser remitidas al correo de la Dirección jurídica del SENA.</w:t>
      </w:r>
    </w:p>
    <w:p w14:paraId="13A80337" w14:textId="77777777" w:rsidR="00FE23D3" w:rsidRPr="002C5C82" w:rsidRDefault="00FE23D3" w:rsidP="00FE23D3">
      <w:pPr>
        <w:rPr>
          <w:rFonts w:cs="Calibri"/>
          <w:color w:val="auto"/>
          <w:spacing w:val="2"/>
        </w:rPr>
      </w:pPr>
    </w:p>
    <w:p w14:paraId="544CC5EC" w14:textId="77777777" w:rsidR="001F0D98" w:rsidRPr="002C5C82" w:rsidRDefault="001F0D98" w:rsidP="001F0D98">
      <w:pPr>
        <w:rPr>
          <w:rFonts w:cs="Calibri"/>
          <w:color w:val="auto"/>
          <w:spacing w:val="2"/>
        </w:rPr>
      </w:pPr>
    </w:p>
    <w:p w14:paraId="10BF073C" w14:textId="0B854006" w:rsidR="00BE49EF" w:rsidRPr="002C5C82" w:rsidRDefault="00BE49EF" w:rsidP="009772BA">
      <w:pPr>
        <w:rPr>
          <w:rFonts w:cs="Calibri"/>
          <w:b/>
          <w:bCs/>
          <w:color w:val="auto"/>
          <w:spacing w:val="2"/>
        </w:rPr>
      </w:pPr>
      <w:r w:rsidRPr="002C5C82">
        <w:rPr>
          <w:rFonts w:cs="Calibri"/>
          <w:b/>
          <w:bCs/>
          <w:color w:val="auto"/>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2C5C82" w:rsidRPr="002C5C82"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2C5C82" w:rsidRDefault="00755C76" w:rsidP="00501E8D">
            <w:pPr>
              <w:jc w:val="center"/>
              <w:rPr>
                <w:color w:val="auto"/>
              </w:rPr>
            </w:pPr>
            <w:r w:rsidRPr="002C5C82">
              <w:rPr>
                <w:color w:val="auto"/>
              </w:rPr>
              <w:lastRenderedPageBreak/>
              <w:t>CLASIFICACIÓN DE LA INFORMACIÓN</w:t>
            </w:r>
          </w:p>
        </w:tc>
      </w:tr>
      <w:tr w:rsidR="002C5C82" w:rsidRPr="002C5C82"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2C5C82" w:rsidRDefault="00755C76" w:rsidP="00501E8D">
            <w:pPr>
              <w:rPr>
                <w:b w:val="0"/>
                <w:bCs w:val="0"/>
                <w:color w:val="auto"/>
              </w:rPr>
            </w:pPr>
            <w:r w:rsidRPr="002C5C82">
              <w:rPr>
                <w:b w:val="0"/>
                <w:bCs w:val="0"/>
                <w:color w:val="auto"/>
              </w:rPr>
              <w:t>Pública</w:t>
            </w:r>
          </w:p>
        </w:tc>
        <w:tc>
          <w:tcPr>
            <w:tcW w:w="311" w:type="pct"/>
            <w:shd w:val="clear" w:color="auto" w:fill="FFFFFF" w:themeFill="background1"/>
            <w:vAlign w:val="center"/>
          </w:tcPr>
          <w:p w14:paraId="0918F255"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7" w:type="pct"/>
            <w:shd w:val="clear" w:color="auto" w:fill="FFFFFF" w:themeFill="background1"/>
            <w:vAlign w:val="center"/>
          </w:tcPr>
          <w:p w14:paraId="1D15570F" w14:textId="77777777" w:rsidR="00755C76" w:rsidRPr="002C5C82" w:rsidRDefault="00755C76"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Clasificada</w:t>
            </w:r>
          </w:p>
        </w:tc>
        <w:tc>
          <w:tcPr>
            <w:tcW w:w="319" w:type="pct"/>
            <w:shd w:val="clear" w:color="auto" w:fill="FFFFFF" w:themeFill="background1"/>
            <w:vAlign w:val="center"/>
          </w:tcPr>
          <w:p w14:paraId="56B9AC6B"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2C187A23" w14:textId="77777777" w:rsidR="00755C76" w:rsidRPr="002C5C82" w:rsidRDefault="00755C76"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Reservada</w:t>
            </w:r>
          </w:p>
        </w:tc>
        <w:tc>
          <w:tcPr>
            <w:tcW w:w="325" w:type="pct"/>
            <w:shd w:val="clear" w:color="auto" w:fill="FFFFFF" w:themeFill="background1"/>
            <w:vAlign w:val="center"/>
          </w:tcPr>
          <w:p w14:paraId="42124E75"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3B12A95C" w14:textId="77777777" w:rsidR="00755C76" w:rsidRPr="002C5C82" w:rsidRDefault="00755C76" w:rsidP="00755C76">
      <w:pPr>
        <w:rPr>
          <w:color w:val="auto"/>
          <w:lang w:val="es-ES" w:eastAsia="es-ES"/>
        </w:rPr>
      </w:pPr>
    </w:p>
    <w:p w14:paraId="71CC1639" w14:textId="4D0E5D00" w:rsidR="00012ABE" w:rsidRPr="002C5C82" w:rsidRDefault="08F97ED1" w:rsidP="007C1A5F">
      <w:pPr>
        <w:jc w:val="center"/>
        <w:rPr>
          <w:b/>
          <w:bCs/>
          <w:color w:val="auto"/>
          <w:lang w:val="es-ES" w:eastAsia="es-ES"/>
        </w:rPr>
      </w:pPr>
      <w:r w:rsidRPr="002C5C82">
        <w:rPr>
          <w:b/>
          <w:bCs/>
          <w:color w:val="auto"/>
          <w:lang w:val="es-ES" w:eastAsia="es-ES"/>
        </w:rPr>
        <w:t>INFORME FINAL DE SUPERVISIÓN</w:t>
      </w:r>
    </w:p>
    <w:p w14:paraId="096E27B0" w14:textId="0ABB2CA9" w:rsidR="0024793D" w:rsidRPr="002C5C82" w:rsidRDefault="0024793D" w:rsidP="0024793D">
      <w:pPr>
        <w:pStyle w:val="Textoindependiente"/>
        <w:jc w:val="center"/>
        <w:rPr>
          <w:color w:val="auto"/>
        </w:rPr>
      </w:pPr>
      <w:r w:rsidRPr="002C5C82">
        <w:rPr>
          <w:b/>
          <w:color w:val="auto"/>
        </w:rPr>
        <w:t>CONTRATO</w:t>
      </w:r>
      <w:r w:rsidRPr="002C5C82">
        <w:rPr>
          <w:b/>
          <w:color w:val="auto"/>
          <w:spacing w:val="-8"/>
        </w:rPr>
        <w:t xml:space="preserve"> </w:t>
      </w:r>
      <w:r w:rsidRPr="002C5C82">
        <w:rPr>
          <w:b/>
          <w:color w:val="auto"/>
        </w:rPr>
        <w:t>No.</w:t>
      </w:r>
      <w:r w:rsidRPr="002C5C82">
        <w:rPr>
          <w:b/>
          <w:color w:val="auto"/>
          <w:spacing w:val="-5"/>
        </w:rPr>
        <w:t xml:space="preserve"> </w:t>
      </w:r>
      <w:r w:rsidRPr="002C5C82">
        <w:rPr>
          <w:color w:val="auto"/>
        </w:rPr>
        <w:t>CONTRATO</w:t>
      </w:r>
      <w:r w:rsidRPr="002C5C82">
        <w:rPr>
          <w:color w:val="auto"/>
          <w:spacing w:val="-4"/>
        </w:rPr>
        <w:t xml:space="preserve"> </w:t>
      </w:r>
      <w:r w:rsidRPr="002C5C82">
        <w:rPr>
          <w:color w:val="auto"/>
        </w:rPr>
        <w:t>No.</w:t>
      </w:r>
      <w:r w:rsidRPr="002C5C82">
        <w:rPr>
          <w:color w:val="auto"/>
          <w:spacing w:val="38"/>
        </w:rPr>
        <w:t xml:space="preserve"> </w:t>
      </w:r>
      <w:r w:rsidR="0096577B" w:rsidRPr="0096577B">
        <w:rPr>
          <w:color w:val="auto"/>
        </w:rPr>
        <w:t>CO1.PCCNTR.8025400 de 2025</w:t>
      </w:r>
    </w:p>
    <w:p w14:paraId="601115F2" w14:textId="61D56D73" w:rsidR="00012ABE" w:rsidRPr="002C5C82" w:rsidRDefault="00012ABE" w:rsidP="009772BA">
      <w:pPr>
        <w:tabs>
          <w:tab w:val="left" w:pos="801"/>
          <w:tab w:val="center" w:pos="4560"/>
        </w:tabs>
        <w:ind w:right="6"/>
        <w:rPr>
          <w:rFonts w:cs="Calibri"/>
          <w:color w:val="auto"/>
        </w:rPr>
      </w:pPr>
      <w:bookmarkStart w:id="3" w:name="_Hlk167875027"/>
      <w:r w:rsidRPr="002C5C82">
        <w:rPr>
          <w:rFonts w:cs="Calibri"/>
          <w:color w:val="auto"/>
        </w:rPr>
        <w:t xml:space="preserve">En mi calidad de supervisor del contrato </w:t>
      </w:r>
      <w:r w:rsidR="00907502" w:rsidRPr="002C5C82">
        <w:rPr>
          <w:rFonts w:cs="Calibri"/>
          <w:color w:val="auto"/>
        </w:rPr>
        <w:t xml:space="preserve">de la referencia, </w:t>
      </w:r>
      <w:r w:rsidRPr="002C5C82">
        <w:rPr>
          <w:rFonts w:cs="Calibri"/>
          <w:color w:val="auto"/>
        </w:rPr>
        <w:t xml:space="preserve">me permito presentar </w:t>
      </w:r>
      <w:r w:rsidR="00ED5757" w:rsidRPr="002C5C82">
        <w:rPr>
          <w:rFonts w:cs="Calibri"/>
          <w:color w:val="auto"/>
        </w:rPr>
        <w:t xml:space="preserve">el </w:t>
      </w:r>
      <w:r w:rsidRPr="002C5C82">
        <w:rPr>
          <w:rFonts w:cs="Calibri"/>
          <w:color w:val="auto"/>
        </w:rPr>
        <w:t>informe final</w:t>
      </w:r>
      <w:r w:rsidR="00ED5757" w:rsidRPr="002C5C82">
        <w:rPr>
          <w:rFonts w:cs="Calibri"/>
          <w:color w:val="auto"/>
        </w:rPr>
        <w:t xml:space="preserve"> del mismo</w:t>
      </w:r>
      <w:r w:rsidRPr="002C5C82">
        <w:rPr>
          <w:rFonts w:cs="Calibri"/>
          <w:color w:val="auto"/>
        </w:rPr>
        <w:t xml:space="preserve">, de acuerdo con </w:t>
      </w:r>
      <w:r w:rsidR="00907502" w:rsidRPr="002C5C82">
        <w:rPr>
          <w:rFonts w:cs="Calibri"/>
          <w:color w:val="auto"/>
        </w:rPr>
        <w:t xml:space="preserve">la </w:t>
      </w:r>
      <w:r w:rsidRPr="002C5C82">
        <w:rPr>
          <w:rFonts w:cs="Calibri"/>
          <w:color w:val="auto"/>
        </w:rPr>
        <w:t>siguiente</w:t>
      </w:r>
      <w:r w:rsidR="00907502" w:rsidRPr="002C5C82">
        <w:rPr>
          <w:rFonts w:cs="Calibri"/>
          <w:color w:val="auto"/>
        </w:rPr>
        <w:t xml:space="preserve"> información</w:t>
      </w:r>
      <w:r w:rsidRPr="002C5C82">
        <w:rPr>
          <w:rFonts w:cs="Calibri"/>
          <w:color w:val="auto"/>
        </w:rPr>
        <w:t>:</w:t>
      </w:r>
    </w:p>
    <w:bookmarkEnd w:id="3"/>
    <w:p w14:paraId="01B3C5A3" w14:textId="773C8815" w:rsidR="00DA38B7" w:rsidRPr="002C5C82" w:rsidRDefault="00DA38B7" w:rsidP="003449FD">
      <w:pPr>
        <w:rPr>
          <w:rStyle w:val="Nmerodepgina"/>
          <w:rFonts w:cs="Calibri"/>
          <w:color w:val="auto"/>
        </w:rPr>
      </w:pPr>
    </w:p>
    <w:p w14:paraId="6F19CDC3" w14:textId="77777777" w:rsidR="007C1A5F" w:rsidRPr="002C5C82" w:rsidRDefault="007C1A5F" w:rsidP="007C1A5F">
      <w:pPr>
        <w:pStyle w:val="Ttulo1"/>
        <w:rPr>
          <w:color w:val="auto"/>
        </w:rPr>
      </w:pPr>
      <w:r w:rsidRPr="002C5C82">
        <w:rPr>
          <w:color w:val="auto"/>
        </w:rPr>
        <w:t>ASPECTOS GENERALES</w:t>
      </w:r>
    </w:p>
    <w:p w14:paraId="74D372D4" w14:textId="77777777" w:rsidR="00575CF2" w:rsidRPr="002C5C82"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2C5C82" w:rsidRPr="002C5C82" w14:paraId="69CFF443" w14:textId="77777777" w:rsidTr="6368EAA2">
        <w:tc>
          <w:tcPr>
            <w:tcW w:w="1808" w:type="pct"/>
            <w:vAlign w:val="center"/>
          </w:tcPr>
          <w:p w14:paraId="5D774D33" w14:textId="78DA02BA" w:rsidR="003D582D" w:rsidRPr="002C5C82" w:rsidRDefault="003D582D" w:rsidP="0097419C">
            <w:pPr>
              <w:spacing w:after="0" w:line="240" w:lineRule="auto"/>
              <w:rPr>
                <w:rStyle w:val="Nmerodepgina"/>
                <w:rFonts w:cs="Calibri"/>
                <w:b/>
                <w:color w:val="auto"/>
              </w:rPr>
            </w:pPr>
            <w:r w:rsidRPr="002C5C82">
              <w:rPr>
                <w:rFonts w:asciiTheme="majorHAnsi" w:eastAsia="Arial" w:hAnsiTheme="majorHAnsi" w:cs="Arial"/>
                <w:b/>
                <w:bCs/>
                <w:color w:val="auto"/>
                <w:lang w:eastAsia="es-CO" w:bidi="es-CO"/>
              </w:rPr>
              <w:t>CONTRATANTE</w:t>
            </w:r>
            <w:r w:rsidR="002C5C82" w:rsidRPr="002C5C82">
              <w:rPr>
                <w:rFonts w:asciiTheme="majorHAnsi" w:eastAsia="Arial" w:hAnsiTheme="majorHAnsi" w:cs="Arial"/>
                <w:b/>
                <w:bCs/>
                <w:color w:val="auto"/>
                <w:lang w:eastAsia="es-CO" w:bidi="es-CO"/>
              </w:rPr>
              <w:t>:</w:t>
            </w:r>
          </w:p>
        </w:tc>
        <w:tc>
          <w:tcPr>
            <w:tcW w:w="3192" w:type="pct"/>
            <w:vAlign w:val="center"/>
          </w:tcPr>
          <w:p w14:paraId="44D99257" w14:textId="69A040D5" w:rsidR="003D582D" w:rsidRPr="002C5C82" w:rsidRDefault="002E4120" w:rsidP="0097419C">
            <w:pPr>
              <w:spacing w:after="0" w:line="240" w:lineRule="auto"/>
              <w:rPr>
                <w:rStyle w:val="Nmerodepgina"/>
                <w:rFonts w:cs="Calibri"/>
                <w:b/>
                <w:color w:val="auto"/>
              </w:rPr>
            </w:pPr>
            <w:r w:rsidRPr="002C5C82">
              <w:rPr>
                <w:rFonts w:asciiTheme="majorHAnsi" w:eastAsia="Arial" w:hAnsiTheme="majorHAnsi" w:cs="Arial"/>
                <w:color w:val="auto"/>
                <w:lang w:eastAsia="es-CO" w:bidi="es-CO"/>
              </w:rPr>
              <w:t xml:space="preserve">CENTRO DE LA CONSTRUCCION </w:t>
            </w:r>
            <w:r w:rsidR="002C5C82">
              <w:rPr>
                <w:rFonts w:asciiTheme="majorHAnsi" w:eastAsia="Arial" w:hAnsiTheme="majorHAnsi" w:cs="Arial"/>
                <w:color w:val="auto"/>
                <w:lang w:eastAsia="es-CO" w:bidi="es-CO"/>
              </w:rPr>
              <w:t>-REGIONAL VALLE</w:t>
            </w:r>
          </w:p>
        </w:tc>
      </w:tr>
      <w:tr w:rsidR="002C5C82" w:rsidRPr="002C5C82" w14:paraId="66A284CB" w14:textId="77777777" w:rsidTr="6368EAA2">
        <w:tc>
          <w:tcPr>
            <w:tcW w:w="1808" w:type="pct"/>
            <w:vAlign w:val="center"/>
          </w:tcPr>
          <w:p w14:paraId="22A79915" w14:textId="61148886" w:rsidR="00B01134" w:rsidRPr="002C5C82" w:rsidRDefault="00B01134" w:rsidP="0097419C">
            <w:pPr>
              <w:spacing w:after="0" w:line="240" w:lineRule="auto"/>
              <w:rPr>
                <w:rFonts w:eastAsia="Times New Roman" w:cs="Calibri"/>
                <w:b/>
                <w:color w:val="auto"/>
                <w:lang w:val="es-ES" w:eastAsia="es-ES"/>
              </w:rPr>
            </w:pPr>
            <w:r w:rsidRPr="002C5C82">
              <w:rPr>
                <w:rFonts w:eastAsia="MS Mincho" w:cs="Calibri"/>
                <w:b/>
                <w:color w:val="auto"/>
                <w:lang w:val="es-ES" w:eastAsia="es-ES"/>
              </w:rPr>
              <w:t>TIPO DE</w:t>
            </w:r>
            <w:r w:rsidR="00BA747F" w:rsidRPr="002C5C82">
              <w:rPr>
                <w:rFonts w:asciiTheme="majorHAnsi" w:eastAsia="Arial" w:hAnsiTheme="majorHAnsi" w:cs="Arial"/>
                <w:b/>
                <w:bCs/>
                <w:color w:val="auto"/>
                <w:lang w:eastAsia="es-CO" w:bidi="es-CO"/>
              </w:rPr>
              <w:t xml:space="preserve"> CONTRATO</w:t>
            </w:r>
            <w:r w:rsidR="00456A6F" w:rsidRPr="002C5C82">
              <w:rPr>
                <w:rFonts w:asciiTheme="majorHAnsi" w:eastAsia="Arial" w:hAnsiTheme="majorHAnsi" w:cs="Arial"/>
                <w:b/>
                <w:bCs/>
                <w:color w:val="auto"/>
                <w:lang w:eastAsia="es-CO" w:bidi="es-CO"/>
              </w:rPr>
              <w:t>:</w:t>
            </w:r>
          </w:p>
        </w:tc>
        <w:tc>
          <w:tcPr>
            <w:tcW w:w="3192" w:type="pct"/>
            <w:vAlign w:val="center"/>
          </w:tcPr>
          <w:p w14:paraId="12A88928" w14:textId="25D73B30" w:rsidR="00B01134" w:rsidRPr="002C5C82" w:rsidRDefault="00B01134" w:rsidP="0097419C">
            <w:pPr>
              <w:spacing w:after="0" w:line="240" w:lineRule="auto"/>
              <w:rPr>
                <w:rFonts w:asciiTheme="majorHAnsi" w:eastAsia="Arial" w:hAnsiTheme="majorHAnsi" w:cs="Arial"/>
                <w:color w:val="auto"/>
                <w:lang w:eastAsia="es-CO" w:bidi="es-CO"/>
              </w:rPr>
            </w:pPr>
            <w:r w:rsidRPr="002C5C82">
              <w:rPr>
                <w:rFonts w:eastAsia="Times New Roman" w:cs="Calibri"/>
                <w:color w:val="auto"/>
                <w:lang w:val="es-ES" w:eastAsia="es-ES"/>
              </w:rPr>
              <w:t>Prestación de servicios</w:t>
            </w:r>
          </w:p>
        </w:tc>
      </w:tr>
      <w:tr w:rsidR="002C5C82" w:rsidRPr="002C5C82" w14:paraId="4596FBDD" w14:textId="77777777" w:rsidTr="6368EAA2">
        <w:tc>
          <w:tcPr>
            <w:tcW w:w="1808" w:type="pct"/>
            <w:vAlign w:val="center"/>
          </w:tcPr>
          <w:p w14:paraId="1030060E" w14:textId="1796F8E0" w:rsidR="00B01134" w:rsidRPr="002C5C82" w:rsidRDefault="00BA747F" w:rsidP="0097419C">
            <w:pPr>
              <w:spacing w:after="0" w:line="240" w:lineRule="auto"/>
              <w:rPr>
                <w:rFonts w:eastAsia="Times New Roman" w:cs="Calibri"/>
                <w:b/>
                <w:color w:val="auto"/>
                <w:lang w:val="es-ES" w:eastAsia="es-ES"/>
              </w:rPr>
            </w:pPr>
            <w:r w:rsidRPr="002C5C82">
              <w:rPr>
                <w:rFonts w:asciiTheme="majorHAnsi" w:eastAsia="Arial" w:hAnsiTheme="majorHAnsi" w:cs="Arial"/>
                <w:b/>
                <w:bCs/>
                <w:color w:val="auto"/>
                <w:lang w:eastAsia="es-CO" w:bidi="es-CO"/>
              </w:rPr>
              <w:t xml:space="preserve">CONTRATO NRO. </w:t>
            </w:r>
          </w:p>
        </w:tc>
        <w:tc>
          <w:tcPr>
            <w:tcW w:w="3192" w:type="pct"/>
            <w:vAlign w:val="center"/>
          </w:tcPr>
          <w:p w14:paraId="1D64F851" w14:textId="61EFC776" w:rsidR="00B01134" w:rsidRPr="002C5C82" w:rsidRDefault="00E60F78" w:rsidP="0097419C">
            <w:pPr>
              <w:spacing w:after="0" w:line="240" w:lineRule="auto"/>
              <w:rPr>
                <w:rStyle w:val="Nmerodepgina"/>
                <w:rFonts w:cs="Calibri"/>
                <w:b/>
                <w:color w:val="auto"/>
              </w:rPr>
            </w:pPr>
            <w:r>
              <w:rPr>
                <w:rFonts w:ascii="Arial" w:eastAsiaTheme="minorEastAsia" w:hAnsi="Arial" w:cs="Arial"/>
                <w:color w:val="000000"/>
                <w:sz w:val="18"/>
                <w:szCs w:val="18"/>
                <w:lang w:val="es-MX" w:eastAsia="es-ES"/>
              </w:rPr>
              <w:t>CO1.PCCNTR.8661430 de 2025</w:t>
            </w:r>
            <w:r>
              <w:rPr>
                <w:rFonts w:ascii="Times New Roman" w:eastAsiaTheme="minorEastAsia" w:hAnsi="Times New Roman"/>
                <w:b/>
                <w:bCs/>
                <w:color w:val="000000"/>
                <w:sz w:val="24"/>
                <w:szCs w:val="24"/>
                <w:lang w:val="es-MX" w:eastAsia="es-ES"/>
              </w:rPr>
              <w:t>_</w:t>
            </w:r>
          </w:p>
        </w:tc>
      </w:tr>
      <w:tr w:rsidR="002C5C82" w:rsidRPr="002C5C82" w14:paraId="2C7BF139" w14:textId="77777777" w:rsidTr="6368EAA2">
        <w:tc>
          <w:tcPr>
            <w:tcW w:w="1808" w:type="pct"/>
            <w:vAlign w:val="center"/>
          </w:tcPr>
          <w:p w14:paraId="1D9CFCFD" w14:textId="73157CC9" w:rsidR="00B01134" w:rsidRPr="002C5C82" w:rsidRDefault="00B01134" w:rsidP="0097419C">
            <w:pPr>
              <w:spacing w:after="0" w:line="240" w:lineRule="auto"/>
              <w:rPr>
                <w:rFonts w:eastAsia="MS Mincho" w:cs="Calibri"/>
                <w:b/>
                <w:color w:val="auto"/>
                <w:lang w:val="es-ES" w:eastAsia="es-ES"/>
              </w:rPr>
            </w:pPr>
            <w:r w:rsidRPr="002C5C82">
              <w:rPr>
                <w:rFonts w:eastAsia="MS Mincho" w:cs="Calibri"/>
                <w:b/>
                <w:color w:val="auto"/>
                <w:lang w:val="es-ES" w:eastAsia="es-ES"/>
              </w:rPr>
              <w:t>OBJETO</w:t>
            </w:r>
          </w:p>
        </w:tc>
        <w:tc>
          <w:tcPr>
            <w:tcW w:w="3192" w:type="pct"/>
            <w:vAlign w:val="center"/>
          </w:tcPr>
          <w:p w14:paraId="2AA23946" w14:textId="6885D5D3" w:rsidR="00B01134" w:rsidRPr="002C5C82" w:rsidRDefault="0096577B" w:rsidP="002C5C82">
            <w:pPr>
              <w:pStyle w:val="Textoindependiente"/>
              <w:spacing w:line="276" w:lineRule="auto"/>
              <w:ind w:right="214"/>
              <w:rPr>
                <w:rFonts w:eastAsia="Times New Roman" w:cs="Calibri"/>
                <w:b/>
                <w:color w:val="auto"/>
                <w:lang w:val="es-ES" w:eastAsia="es-ES"/>
              </w:rPr>
            </w:pPr>
            <w:r w:rsidRPr="0096577B">
              <w:rPr>
                <w:color w:val="auto"/>
              </w:rPr>
              <w:t>PRESTACIÓN DE SERVICIOS PROFESIONALES DE CARÁCTER TEMPORAL DE INSTRUCTORES PARA IMPARTIR FORMACIÓN PROFESIONAL INTEGRAL EN EL ÁREA PEPEDAGOGIA Y DIDACTICA PARA LA FORMACION PROFESIONAL EN LA FORMACIÓN PROFESIONAL DE LOS DIFERENTES PROGRAMAS DE FORMACIÓN TITULADA Y COMPLEMENTARIA DEL CENTRO DE LA CONSTRUCCION EN LA VIGENCIA 2025.</w:t>
            </w:r>
          </w:p>
        </w:tc>
      </w:tr>
      <w:tr w:rsidR="002C5C82" w:rsidRPr="002C5C82" w14:paraId="7F37DFA5" w14:textId="77777777" w:rsidTr="6368EAA2">
        <w:tc>
          <w:tcPr>
            <w:tcW w:w="1808" w:type="pct"/>
            <w:vAlign w:val="center"/>
          </w:tcPr>
          <w:p w14:paraId="5B235504" w14:textId="46E30F76" w:rsidR="00B01134" w:rsidRPr="002C5C82" w:rsidRDefault="00B01134" w:rsidP="0097419C">
            <w:pPr>
              <w:spacing w:after="0" w:line="240" w:lineRule="auto"/>
              <w:rPr>
                <w:rFonts w:eastAsia="Times New Roman" w:cs="Calibri"/>
                <w:b/>
                <w:color w:val="auto"/>
                <w:lang w:val="es-ES" w:eastAsia="es-ES"/>
              </w:rPr>
            </w:pPr>
            <w:r w:rsidRPr="002C5C82">
              <w:rPr>
                <w:rFonts w:eastAsia="MS Mincho" w:cs="Calibri"/>
                <w:b/>
                <w:color w:val="auto"/>
                <w:lang w:val="es-ES" w:eastAsia="es-ES"/>
              </w:rPr>
              <w:t xml:space="preserve">FECHA DE SUSCRIPCIÓN DEL </w:t>
            </w:r>
            <w:r w:rsidR="00EA282C" w:rsidRPr="002C5C82">
              <w:rPr>
                <w:rFonts w:eastAsia="MS Mincho" w:cs="Calibri"/>
                <w:b/>
                <w:color w:val="auto"/>
                <w:lang w:val="es-ES" w:eastAsia="es-ES"/>
              </w:rPr>
              <w:t>NEGOCIO JURÍDICO</w:t>
            </w:r>
          </w:p>
        </w:tc>
        <w:tc>
          <w:tcPr>
            <w:tcW w:w="3192" w:type="pct"/>
            <w:vAlign w:val="center"/>
          </w:tcPr>
          <w:p w14:paraId="75815F74" w14:textId="433FBCE7" w:rsidR="00B01134" w:rsidRPr="00504A84" w:rsidRDefault="00E60F78"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01/12/2025</w:t>
            </w:r>
          </w:p>
        </w:tc>
      </w:tr>
      <w:tr w:rsidR="002C5C82" w:rsidRPr="002C5C82" w14:paraId="3AEBFD69" w14:textId="77777777" w:rsidTr="6368EAA2">
        <w:tc>
          <w:tcPr>
            <w:tcW w:w="1808" w:type="pct"/>
            <w:vAlign w:val="center"/>
          </w:tcPr>
          <w:p w14:paraId="5091E20E" w14:textId="0E223274" w:rsidR="00293AA6" w:rsidRPr="002C5C82" w:rsidRDefault="00293AA6"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FECHA DE INICIO</w:t>
            </w:r>
          </w:p>
        </w:tc>
        <w:tc>
          <w:tcPr>
            <w:tcW w:w="3192" w:type="pct"/>
            <w:vAlign w:val="center"/>
          </w:tcPr>
          <w:p w14:paraId="079A062F" w14:textId="447DBC88" w:rsidR="00293AA6" w:rsidRPr="00504A84" w:rsidRDefault="00E60F78" w:rsidP="6368EAA2">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01/12/2025</w:t>
            </w:r>
          </w:p>
        </w:tc>
      </w:tr>
      <w:tr w:rsidR="002C5C82" w:rsidRPr="002C5C82" w14:paraId="4F24AF0C" w14:textId="77777777" w:rsidTr="6368EAA2">
        <w:tc>
          <w:tcPr>
            <w:tcW w:w="1808" w:type="pct"/>
            <w:vAlign w:val="center"/>
          </w:tcPr>
          <w:p w14:paraId="41025B23" w14:textId="6DB93DF6" w:rsidR="00293AA6" w:rsidRPr="002C5C82" w:rsidRDefault="00293AA6" w:rsidP="0097419C">
            <w:pPr>
              <w:spacing w:after="0" w:line="240" w:lineRule="auto"/>
              <w:rPr>
                <w:rFonts w:asciiTheme="majorHAnsi" w:hAnsiTheme="majorHAnsi" w:cstheme="majorHAnsi"/>
                <w:b/>
                <w:color w:val="auto"/>
              </w:rPr>
            </w:pPr>
            <w:r w:rsidRPr="002C5C82">
              <w:rPr>
                <w:rFonts w:eastAsia="Times New Roman" w:cs="Calibri"/>
                <w:b/>
                <w:color w:val="auto"/>
                <w:lang w:val="es-ES" w:eastAsia="es-ES"/>
              </w:rPr>
              <w:t>PLAZO INICIAL</w:t>
            </w:r>
          </w:p>
        </w:tc>
        <w:tc>
          <w:tcPr>
            <w:tcW w:w="3192" w:type="pct"/>
            <w:vAlign w:val="center"/>
          </w:tcPr>
          <w:p w14:paraId="126F33D8" w14:textId="024C8EFA" w:rsidR="00293AA6" w:rsidRPr="00504A84" w:rsidRDefault="00E60F78" w:rsidP="6368EAA2">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26 DIAS</w:t>
            </w:r>
          </w:p>
        </w:tc>
      </w:tr>
      <w:tr w:rsidR="002C5C82" w:rsidRPr="002C5C82" w14:paraId="597DC854" w14:textId="77777777" w:rsidTr="6368EAA2">
        <w:tc>
          <w:tcPr>
            <w:tcW w:w="1808" w:type="pct"/>
            <w:vAlign w:val="center"/>
          </w:tcPr>
          <w:p w14:paraId="6ACBA66D" w14:textId="776F45D9" w:rsidR="00293AA6" w:rsidRPr="002C5C82" w:rsidRDefault="00293AA6" w:rsidP="0097419C">
            <w:pPr>
              <w:spacing w:after="0" w:line="240" w:lineRule="auto"/>
              <w:rPr>
                <w:rFonts w:asciiTheme="majorHAnsi" w:hAnsiTheme="majorHAnsi" w:cstheme="majorHAnsi"/>
                <w:b/>
                <w:color w:val="auto"/>
              </w:rPr>
            </w:pPr>
            <w:r w:rsidRPr="002C5C82">
              <w:rPr>
                <w:rFonts w:eastAsia="Times New Roman" w:cs="Calibri"/>
                <w:b/>
                <w:color w:val="auto"/>
                <w:lang w:val="es-ES" w:eastAsia="es-ES"/>
              </w:rPr>
              <w:t>FECHA DE TERMINACIÓN INICIAL</w:t>
            </w:r>
          </w:p>
        </w:tc>
        <w:tc>
          <w:tcPr>
            <w:tcW w:w="3192" w:type="pct"/>
            <w:vAlign w:val="center"/>
          </w:tcPr>
          <w:p w14:paraId="21BC8D19" w14:textId="37BF8BCC" w:rsidR="00293AA6" w:rsidRPr="00504A84" w:rsidRDefault="00E60F78" w:rsidP="6368EAA2">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26/12/2025</w:t>
            </w:r>
          </w:p>
        </w:tc>
      </w:tr>
      <w:tr w:rsidR="002C5C82" w:rsidRPr="002C5C82" w14:paraId="560312B6" w14:textId="77777777" w:rsidTr="6368EAA2">
        <w:tc>
          <w:tcPr>
            <w:tcW w:w="1808" w:type="pct"/>
            <w:vAlign w:val="center"/>
          </w:tcPr>
          <w:p w14:paraId="05D28D66" w14:textId="0487BBE2" w:rsidR="00293AA6" w:rsidRPr="002C5C82" w:rsidRDefault="00EA282C" w:rsidP="0097419C">
            <w:pPr>
              <w:spacing w:after="0" w:line="240" w:lineRule="auto"/>
              <w:rPr>
                <w:rFonts w:eastAsia="Times New Roman" w:cs="Calibri"/>
                <w:b/>
                <w:color w:val="auto"/>
                <w:lang w:val="es-ES" w:eastAsia="es-ES"/>
              </w:rPr>
            </w:pPr>
            <w:r w:rsidRPr="002C5C82">
              <w:rPr>
                <w:rFonts w:asciiTheme="majorHAnsi" w:hAnsiTheme="majorHAnsi" w:cstheme="majorHAnsi"/>
                <w:b/>
                <w:color w:val="auto"/>
              </w:rPr>
              <w:t>RAZÓN SOCIAL</w:t>
            </w:r>
          </w:p>
        </w:tc>
        <w:tc>
          <w:tcPr>
            <w:tcW w:w="3192" w:type="pct"/>
            <w:vAlign w:val="center"/>
          </w:tcPr>
          <w:p w14:paraId="798748DC" w14:textId="48FD9A71" w:rsidR="00293AA6" w:rsidRPr="00504A84" w:rsidRDefault="00E60F78" w:rsidP="0097419C">
            <w:pPr>
              <w:spacing w:after="0" w:line="240" w:lineRule="auto"/>
              <w:rPr>
                <w:rStyle w:val="Nmerodepgina"/>
                <w:rFonts w:cs="Calibri"/>
                <w:b/>
                <w:color w:val="auto"/>
              </w:rPr>
            </w:pPr>
            <w:r>
              <w:rPr>
                <w:rStyle w:val="Nmerodepgina"/>
                <w:rFonts w:cs="Calibri"/>
                <w:b/>
                <w:color w:val="auto"/>
              </w:rPr>
              <w:t>D</w:t>
            </w:r>
            <w:r>
              <w:rPr>
                <w:rStyle w:val="Nmerodepgina"/>
                <w:rFonts w:cs="Calibri"/>
                <w:b/>
              </w:rPr>
              <w:t>IEGO MAURICIO MASSO LÓPEZ</w:t>
            </w:r>
          </w:p>
        </w:tc>
      </w:tr>
      <w:tr w:rsidR="002C5C82" w:rsidRPr="002C5C82" w14:paraId="6CD95B20" w14:textId="77777777" w:rsidTr="6368EAA2">
        <w:tc>
          <w:tcPr>
            <w:tcW w:w="1808" w:type="pct"/>
            <w:vAlign w:val="center"/>
          </w:tcPr>
          <w:p w14:paraId="2FCAD5C4" w14:textId="68F1271E" w:rsidR="009139D5" w:rsidRPr="002C5C82" w:rsidRDefault="009139D5" w:rsidP="0097419C">
            <w:pPr>
              <w:spacing w:after="0" w:line="240" w:lineRule="auto"/>
              <w:rPr>
                <w:rFonts w:asciiTheme="majorHAnsi" w:hAnsiTheme="majorHAnsi" w:cstheme="majorHAnsi"/>
                <w:b/>
                <w:color w:val="auto"/>
              </w:rPr>
            </w:pPr>
            <w:r w:rsidRPr="002C5C82">
              <w:rPr>
                <w:rFonts w:asciiTheme="majorHAnsi" w:hAnsiTheme="majorHAnsi" w:cstheme="majorHAnsi"/>
                <w:b/>
                <w:color w:val="auto"/>
              </w:rPr>
              <w:t>CC o NIT</w:t>
            </w:r>
          </w:p>
        </w:tc>
        <w:tc>
          <w:tcPr>
            <w:tcW w:w="3192" w:type="pct"/>
            <w:vAlign w:val="center"/>
          </w:tcPr>
          <w:p w14:paraId="13778FEE" w14:textId="2CF24FF4" w:rsidR="009139D5" w:rsidRPr="00504A84" w:rsidRDefault="00E60F78"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76333229</w:t>
            </w:r>
          </w:p>
        </w:tc>
      </w:tr>
      <w:tr w:rsidR="002C5C82" w:rsidRPr="002C5C82" w14:paraId="2159C7EF" w14:textId="77777777" w:rsidTr="6368EAA2">
        <w:tc>
          <w:tcPr>
            <w:tcW w:w="1808" w:type="pct"/>
            <w:vAlign w:val="center"/>
          </w:tcPr>
          <w:p w14:paraId="4EF1B472" w14:textId="1D494D22"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NOMBRE DEL REPRESENTANTE LEGAL</w:t>
            </w:r>
          </w:p>
        </w:tc>
        <w:tc>
          <w:tcPr>
            <w:tcW w:w="3192" w:type="pct"/>
            <w:vAlign w:val="center"/>
          </w:tcPr>
          <w:p w14:paraId="29A45B92" w14:textId="56A5A206" w:rsidR="009139D5" w:rsidRPr="002C5C82" w:rsidRDefault="005D4C9A" w:rsidP="0097419C">
            <w:pPr>
              <w:spacing w:after="0" w:line="240" w:lineRule="auto"/>
              <w:rPr>
                <w:rStyle w:val="Nmerodepgina"/>
                <w:rFonts w:cs="Calibri"/>
                <w:b/>
                <w:color w:val="auto"/>
              </w:rPr>
            </w:pPr>
            <w:r w:rsidRPr="002C5C82">
              <w:rPr>
                <w:rStyle w:val="Nmerodepgina"/>
                <w:rFonts w:cs="Calibri"/>
                <w:b/>
                <w:color w:val="auto"/>
              </w:rPr>
              <w:t>No aplica</w:t>
            </w:r>
          </w:p>
        </w:tc>
      </w:tr>
      <w:tr w:rsidR="002C5C82" w:rsidRPr="002C5C82" w14:paraId="26F4449D" w14:textId="77777777" w:rsidTr="6368EAA2">
        <w:tc>
          <w:tcPr>
            <w:tcW w:w="1808" w:type="pct"/>
            <w:vAlign w:val="center"/>
          </w:tcPr>
          <w:p w14:paraId="72922204" w14:textId="01E7B567"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 xml:space="preserve">NÚMERO DE IDENTIFICACIÓN DEL REPRESENTANTE LEGAL </w:t>
            </w:r>
          </w:p>
        </w:tc>
        <w:tc>
          <w:tcPr>
            <w:tcW w:w="3192" w:type="pct"/>
            <w:vAlign w:val="center"/>
          </w:tcPr>
          <w:p w14:paraId="6B2FE1BF" w14:textId="1EE909A4" w:rsidR="009139D5" w:rsidRPr="002C5C82" w:rsidRDefault="005D4C9A" w:rsidP="0097419C">
            <w:pPr>
              <w:spacing w:after="0" w:line="240" w:lineRule="auto"/>
              <w:rPr>
                <w:rStyle w:val="Nmerodepgina"/>
                <w:rFonts w:cs="Calibri"/>
                <w:b/>
                <w:color w:val="auto"/>
              </w:rPr>
            </w:pPr>
            <w:r w:rsidRPr="002C5C82">
              <w:rPr>
                <w:rStyle w:val="Nmerodepgina"/>
                <w:rFonts w:cs="Calibri"/>
                <w:b/>
                <w:color w:val="auto"/>
              </w:rPr>
              <w:t>No aplica</w:t>
            </w:r>
          </w:p>
        </w:tc>
      </w:tr>
      <w:tr w:rsidR="002C5C82" w:rsidRPr="002C5C82" w14:paraId="0F680B35" w14:textId="77777777" w:rsidTr="6368EAA2">
        <w:tc>
          <w:tcPr>
            <w:tcW w:w="1808" w:type="pct"/>
            <w:vAlign w:val="center"/>
          </w:tcPr>
          <w:p w14:paraId="1325C6CC" w14:textId="1905E185" w:rsidR="009139D5" w:rsidRPr="002C5C82" w:rsidRDefault="009139D5" w:rsidP="0097419C">
            <w:pPr>
              <w:spacing w:after="0" w:line="240" w:lineRule="auto"/>
              <w:rPr>
                <w:rFonts w:eastAsia="Times New Roman" w:cs="Calibri"/>
                <w:b/>
                <w:color w:val="auto"/>
                <w:lang w:val="es-ES" w:eastAsia="es-ES"/>
              </w:rPr>
            </w:pPr>
            <w:r w:rsidRPr="002C5C82">
              <w:rPr>
                <w:rFonts w:asciiTheme="majorHAnsi" w:hAnsiTheme="majorHAnsi" w:cstheme="majorHAnsi"/>
                <w:b/>
                <w:color w:val="auto"/>
              </w:rPr>
              <w:t>LUGAR DE EJECUCIÓN</w:t>
            </w:r>
          </w:p>
        </w:tc>
        <w:tc>
          <w:tcPr>
            <w:tcW w:w="3192" w:type="pct"/>
            <w:vAlign w:val="center"/>
          </w:tcPr>
          <w:p w14:paraId="2B484ABD" w14:textId="1789BF78" w:rsidR="009139D5" w:rsidRPr="002C5C82" w:rsidRDefault="00E60F78" w:rsidP="0097419C">
            <w:pPr>
              <w:spacing w:after="0" w:line="240" w:lineRule="auto"/>
              <w:rPr>
                <w:rStyle w:val="Nmerodepgina"/>
                <w:rFonts w:cs="Calibri"/>
                <w:b/>
                <w:color w:val="auto"/>
              </w:rPr>
            </w:pPr>
            <w:r>
              <w:rPr>
                <w:rStyle w:val="Nmerodepgina"/>
                <w:rFonts w:cs="Calibri"/>
                <w:b/>
                <w:color w:val="auto"/>
              </w:rPr>
              <w:t>CALI</w:t>
            </w:r>
          </w:p>
        </w:tc>
      </w:tr>
      <w:tr w:rsidR="002C5C82" w:rsidRPr="002C5C82" w14:paraId="50EBBB2D" w14:textId="77777777" w:rsidTr="6368EAA2">
        <w:tc>
          <w:tcPr>
            <w:tcW w:w="1808" w:type="pct"/>
            <w:vAlign w:val="center"/>
          </w:tcPr>
          <w:p w14:paraId="25829BDD" w14:textId="566F6D90"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 xml:space="preserve">VALOR INICIAL </w:t>
            </w:r>
          </w:p>
        </w:tc>
        <w:tc>
          <w:tcPr>
            <w:tcW w:w="3192" w:type="pct"/>
            <w:vAlign w:val="center"/>
          </w:tcPr>
          <w:p w14:paraId="1EA23C30" w14:textId="32B1FEB1" w:rsidR="009139D5" w:rsidRPr="00504A84" w:rsidRDefault="00E60F78" w:rsidP="6368EAA2">
            <w:pPr>
              <w:spacing w:after="0" w:line="240" w:lineRule="auto"/>
              <w:rPr>
                <w:rStyle w:val="Nmerodepgina"/>
                <w:rFonts w:cs="Calibri"/>
                <w:color w:val="auto"/>
                <w:highlight w:val="yellow"/>
              </w:rPr>
            </w:pPr>
            <w:r>
              <w:rPr>
                <w:rFonts w:ascii="Arial" w:eastAsiaTheme="minorEastAsia" w:hAnsi="Arial" w:cs="Arial"/>
                <w:color w:val="000000"/>
                <w:sz w:val="18"/>
                <w:szCs w:val="18"/>
                <w:lang w:val="es-MX" w:eastAsia="es-ES"/>
              </w:rPr>
              <w:t>3.986.243,00</w:t>
            </w:r>
          </w:p>
        </w:tc>
      </w:tr>
      <w:tr w:rsidR="002C5C82" w:rsidRPr="002C5C82" w14:paraId="7FB5E2D7" w14:textId="77777777" w:rsidTr="6368EAA2">
        <w:tc>
          <w:tcPr>
            <w:tcW w:w="1808" w:type="pct"/>
            <w:vAlign w:val="center"/>
          </w:tcPr>
          <w:p w14:paraId="4600D107" w14:textId="061D9D82" w:rsidR="009139D5" w:rsidRPr="002C5C82" w:rsidRDefault="009139D5" w:rsidP="6368EAA2">
            <w:pPr>
              <w:spacing w:after="0" w:line="240" w:lineRule="auto"/>
              <w:rPr>
                <w:rFonts w:eastAsia="Times New Roman" w:cs="Calibri"/>
                <w:b/>
                <w:bCs/>
                <w:color w:val="auto"/>
                <w:lang w:val="es-ES" w:eastAsia="es-ES"/>
              </w:rPr>
            </w:pPr>
            <w:r w:rsidRPr="6368EAA2">
              <w:rPr>
                <w:rFonts w:cs="Calibri"/>
                <w:b/>
                <w:bCs/>
                <w:color w:val="auto"/>
                <w:spacing w:val="-3"/>
              </w:rPr>
              <w:t>FORMA DE PAGO</w:t>
            </w:r>
          </w:p>
        </w:tc>
        <w:tc>
          <w:tcPr>
            <w:tcW w:w="3192" w:type="pct"/>
            <w:vAlign w:val="center"/>
          </w:tcPr>
          <w:p w14:paraId="7AEC86B5" w14:textId="77777777" w:rsidR="009139D5" w:rsidRDefault="009139D5" w:rsidP="6368EAA2">
            <w:pPr>
              <w:pStyle w:val="TableParagraph"/>
              <w:spacing w:line="276" w:lineRule="auto"/>
              <w:jc w:val="both"/>
              <w:rPr>
                <w:rStyle w:val="Nmerodepgina"/>
                <w:b/>
                <w:bCs/>
              </w:rPr>
            </w:pPr>
          </w:p>
          <w:p w14:paraId="08F1050B" w14:textId="77777777" w:rsidR="00EA708C" w:rsidRDefault="00EA708C" w:rsidP="6368EAA2">
            <w:pPr>
              <w:pStyle w:val="TableParagraph"/>
              <w:spacing w:line="276" w:lineRule="auto"/>
              <w:jc w:val="both"/>
              <w:rPr>
                <w:rStyle w:val="Nmerodepgina"/>
                <w:b/>
                <w:bCs/>
              </w:rPr>
            </w:pPr>
          </w:p>
          <w:p w14:paraId="42454C72" w14:textId="77777777" w:rsidR="00EA708C" w:rsidRDefault="00EA708C" w:rsidP="6368EAA2">
            <w:pPr>
              <w:pStyle w:val="TableParagraph"/>
              <w:spacing w:line="276" w:lineRule="auto"/>
              <w:jc w:val="both"/>
              <w:rPr>
                <w:rStyle w:val="Nmerodepgina"/>
                <w:b/>
                <w:bCs/>
              </w:rPr>
            </w:pPr>
          </w:p>
          <w:p w14:paraId="4E08D65C" w14:textId="77777777" w:rsidR="00EA708C" w:rsidRDefault="00EA708C" w:rsidP="6368EAA2">
            <w:pPr>
              <w:pStyle w:val="TableParagraph"/>
              <w:spacing w:line="276" w:lineRule="auto"/>
              <w:jc w:val="both"/>
              <w:rPr>
                <w:rStyle w:val="Nmerodepgina"/>
                <w:b/>
                <w:bCs/>
              </w:rPr>
            </w:pPr>
          </w:p>
          <w:p w14:paraId="5D909140" w14:textId="77777777" w:rsidR="00EA708C" w:rsidRDefault="00EA708C" w:rsidP="6368EAA2">
            <w:pPr>
              <w:pStyle w:val="TableParagraph"/>
              <w:spacing w:line="276" w:lineRule="auto"/>
              <w:jc w:val="both"/>
              <w:rPr>
                <w:rStyle w:val="Nmerodepgina"/>
                <w:b/>
                <w:bCs/>
              </w:rPr>
            </w:pPr>
          </w:p>
          <w:p w14:paraId="2AAB4614" w14:textId="77777777" w:rsidR="00EA708C" w:rsidRDefault="00EA708C" w:rsidP="6368EAA2">
            <w:pPr>
              <w:pStyle w:val="TableParagraph"/>
              <w:spacing w:line="276" w:lineRule="auto"/>
              <w:jc w:val="both"/>
              <w:rPr>
                <w:rStyle w:val="Nmerodepgina"/>
                <w:b/>
                <w:bCs/>
              </w:rPr>
            </w:pPr>
          </w:p>
          <w:p w14:paraId="285FD688" w14:textId="310023D1" w:rsidR="00EA708C" w:rsidRPr="002C5C82" w:rsidRDefault="00EA708C" w:rsidP="6368EAA2">
            <w:pPr>
              <w:pStyle w:val="TableParagraph"/>
              <w:spacing w:line="276" w:lineRule="auto"/>
              <w:jc w:val="both"/>
              <w:rPr>
                <w:rStyle w:val="Nmerodepgina"/>
                <w:b/>
                <w:bCs/>
              </w:rPr>
            </w:pPr>
          </w:p>
        </w:tc>
      </w:tr>
      <w:tr w:rsidR="002C5C82" w:rsidRPr="002C5C82" w14:paraId="11D47148" w14:textId="77777777" w:rsidTr="6368EAA2">
        <w:tc>
          <w:tcPr>
            <w:tcW w:w="1808" w:type="pct"/>
            <w:vAlign w:val="center"/>
          </w:tcPr>
          <w:p w14:paraId="69DA9451" w14:textId="39303ED2" w:rsidR="009139D5" w:rsidRPr="002C5C82" w:rsidRDefault="009139D5" w:rsidP="0097419C">
            <w:pPr>
              <w:spacing w:after="0" w:line="240" w:lineRule="auto"/>
              <w:rPr>
                <w:rStyle w:val="Nmerodepgina"/>
                <w:rFonts w:cs="Calibri"/>
                <w:b/>
                <w:color w:val="auto"/>
              </w:rPr>
            </w:pPr>
            <w:r w:rsidRPr="002C5C82">
              <w:rPr>
                <w:rFonts w:eastAsia="Times New Roman" w:cs="Calibri"/>
                <w:b/>
                <w:color w:val="auto"/>
                <w:lang w:val="es-ES" w:eastAsia="es-ES"/>
              </w:rPr>
              <w:lastRenderedPageBreak/>
              <w:t>CERTIFICADO DE DISPONIBILIDAD PRESUPUESTAL</w:t>
            </w:r>
          </w:p>
        </w:tc>
        <w:tc>
          <w:tcPr>
            <w:tcW w:w="3192" w:type="pct"/>
            <w:vAlign w:val="center"/>
          </w:tcPr>
          <w:p w14:paraId="0178C970" w14:textId="07AC258A" w:rsidR="009139D5" w:rsidRPr="00E35484" w:rsidRDefault="009139D5" w:rsidP="6368EAA2">
            <w:pPr>
              <w:spacing w:after="0" w:line="240" w:lineRule="auto"/>
              <w:rPr>
                <w:rFonts w:asciiTheme="majorHAnsi" w:eastAsia="Arial" w:hAnsiTheme="majorHAnsi" w:cs="Arial"/>
                <w:color w:val="auto"/>
                <w:lang w:eastAsia="es-CO" w:bidi="es-CO"/>
              </w:rPr>
            </w:pPr>
          </w:p>
        </w:tc>
      </w:tr>
      <w:tr w:rsidR="002C5C82" w:rsidRPr="002C5C82" w14:paraId="68616295" w14:textId="77777777" w:rsidTr="6368EAA2">
        <w:tc>
          <w:tcPr>
            <w:tcW w:w="1808" w:type="pct"/>
            <w:vAlign w:val="center"/>
          </w:tcPr>
          <w:p w14:paraId="1E0A955A" w14:textId="553D78D0" w:rsidR="009139D5" w:rsidRPr="002C5C82" w:rsidRDefault="009139D5" w:rsidP="0097419C">
            <w:pPr>
              <w:spacing w:after="0" w:line="240" w:lineRule="auto"/>
              <w:rPr>
                <w:rStyle w:val="Nmerodepgina"/>
                <w:rFonts w:cs="Calibri"/>
                <w:b/>
                <w:color w:val="auto"/>
              </w:rPr>
            </w:pPr>
            <w:r w:rsidRPr="002C5C82">
              <w:rPr>
                <w:rFonts w:eastAsia="MS Mincho" w:cs="Calibri"/>
                <w:b/>
                <w:color w:val="auto"/>
                <w:lang w:val="es-ES" w:eastAsia="es-ES"/>
              </w:rPr>
              <w:t>CERTIFICADO DE REGISTRO PRESUPUESTAL</w:t>
            </w:r>
          </w:p>
        </w:tc>
        <w:tc>
          <w:tcPr>
            <w:tcW w:w="3192" w:type="pct"/>
            <w:vAlign w:val="center"/>
          </w:tcPr>
          <w:p w14:paraId="17105389" w14:textId="7228E26A" w:rsidR="009139D5" w:rsidRPr="00E35484" w:rsidRDefault="009139D5" w:rsidP="6368EAA2">
            <w:pPr>
              <w:spacing w:after="0" w:line="240" w:lineRule="auto"/>
              <w:rPr>
                <w:rFonts w:asciiTheme="majorHAnsi" w:eastAsia="Arial" w:hAnsiTheme="majorHAnsi" w:cs="Arial"/>
                <w:color w:val="auto"/>
                <w:lang w:eastAsia="es-CO" w:bidi="es-CO"/>
              </w:rPr>
            </w:pPr>
          </w:p>
        </w:tc>
      </w:tr>
      <w:tr w:rsidR="002C5C82" w:rsidRPr="002C5C82" w14:paraId="5B4A9568" w14:textId="77777777" w:rsidTr="6368EAA2">
        <w:tc>
          <w:tcPr>
            <w:tcW w:w="1808" w:type="pct"/>
            <w:vAlign w:val="center"/>
          </w:tcPr>
          <w:p w14:paraId="6AA127FE" w14:textId="5B13C850"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 xml:space="preserve">VALOR FINAL DEL </w:t>
            </w:r>
            <w:r w:rsidR="00F27F32" w:rsidRPr="002C5C82">
              <w:rPr>
                <w:rFonts w:eastAsia="Times New Roman" w:cs="Calibri"/>
                <w:b/>
                <w:color w:val="auto"/>
                <w:lang w:val="es-ES" w:eastAsia="es-ES"/>
              </w:rPr>
              <w:t>NEGOCIO JURÍDICO</w:t>
            </w:r>
          </w:p>
        </w:tc>
        <w:tc>
          <w:tcPr>
            <w:tcW w:w="3192" w:type="pct"/>
            <w:vAlign w:val="center"/>
          </w:tcPr>
          <w:p w14:paraId="43883448" w14:textId="2583010F" w:rsidR="007D4BDF" w:rsidRPr="00E35484" w:rsidRDefault="007D4BDF" w:rsidP="6368EAA2">
            <w:pPr>
              <w:spacing w:after="0" w:line="240" w:lineRule="auto"/>
              <w:rPr>
                <w:color w:val="auto"/>
                <w:highlight w:val="yellow"/>
                <w:lang w:eastAsia="es-CO" w:bidi="es-CO"/>
              </w:rPr>
            </w:pPr>
          </w:p>
        </w:tc>
      </w:tr>
      <w:tr w:rsidR="002C5C82" w:rsidRPr="002C5C82" w14:paraId="326A2FE0" w14:textId="77777777" w:rsidTr="6368EAA2">
        <w:tc>
          <w:tcPr>
            <w:tcW w:w="1808" w:type="pct"/>
            <w:vAlign w:val="center"/>
          </w:tcPr>
          <w:p w14:paraId="57529C28" w14:textId="1AE9D3BD"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FECHA DE TERMINACIÓN FINAL</w:t>
            </w:r>
          </w:p>
        </w:tc>
        <w:tc>
          <w:tcPr>
            <w:tcW w:w="3192" w:type="pct"/>
            <w:vAlign w:val="center"/>
          </w:tcPr>
          <w:p w14:paraId="173DA185" w14:textId="12BCE8D9" w:rsidR="007D4BDF" w:rsidRPr="00E35484" w:rsidRDefault="00E60F78" w:rsidP="6368EAA2">
            <w:pPr>
              <w:spacing w:after="0" w:line="240" w:lineRule="auto"/>
              <w:rPr>
                <w:rFonts w:eastAsia="Times New Roman" w:cs="Calibri"/>
                <w:color w:val="auto"/>
                <w:highlight w:val="yellow"/>
                <w:lang w:val="es-ES" w:eastAsia="es-ES"/>
              </w:rPr>
            </w:pPr>
            <w:r>
              <w:rPr>
                <w:rFonts w:eastAsia="Times New Roman" w:cs="Calibri"/>
                <w:color w:val="auto"/>
                <w:highlight w:val="yellow"/>
                <w:lang w:val="es-ES" w:eastAsia="es-ES"/>
              </w:rPr>
              <w:t>2</w:t>
            </w:r>
            <w:r>
              <w:rPr>
                <w:rFonts w:eastAsia="Times New Roman"/>
                <w:color w:val="auto"/>
                <w:highlight w:val="yellow"/>
                <w:lang w:val="es-ES" w:eastAsia="es-ES"/>
              </w:rPr>
              <w:t>6/12/2025</w:t>
            </w:r>
          </w:p>
        </w:tc>
      </w:tr>
      <w:tr w:rsidR="002C5C82" w:rsidRPr="002C5C82" w14:paraId="0F96DBCD" w14:textId="77777777" w:rsidTr="6368EAA2">
        <w:tc>
          <w:tcPr>
            <w:tcW w:w="1808" w:type="pct"/>
            <w:vAlign w:val="center"/>
          </w:tcPr>
          <w:p w14:paraId="2EBB85EF" w14:textId="41D00BA4"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FECHA DE TERMINACIÓN ANTICIPADA (Sí aplica)</w:t>
            </w:r>
          </w:p>
        </w:tc>
        <w:tc>
          <w:tcPr>
            <w:tcW w:w="3192" w:type="pct"/>
            <w:vAlign w:val="center"/>
          </w:tcPr>
          <w:p w14:paraId="6B0DE854" w14:textId="3D5B784A" w:rsidR="007D4BDF" w:rsidRPr="002C5C82" w:rsidRDefault="002D37B2" w:rsidP="0097419C">
            <w:pPr>
              <w:spacing w:after="0" w:line="240" w:lineRule="auto"/>
              <w:rPr>
                <w:rFonts w:asciiTheme="majorHAnsi" w:eastAsia="Arial" w:hAnsiTheme="majorHAnsi" w:cs="Arial"/>
                <w:color w:val="auto"/>
                <w:lang w:eastAsia="es-CO" w:bidi="es-CO"/>
              </w:rPr>
            </w:pPr>
            <w:r w:rsidRPr="002C5C82">
              <w:rPr>
                <w:rFonts w:eastAsia="Times New Roman" w:cs="Calibri"/>
                <w:color w:val="auto"/>
                <w:lang w:val="es-ES" w:eastAsia="es-ES"/>
              </w:rPr>
              <w:t>No aplica</w:t>
            </w:r>
          </w:p>
        </w:tc>
      </w:tr>
      <w:tr w:rsidR="002C5C82" w:rsidRPr="002C5C82" w14:paraId="3E6F7D38" w14:textId="77777777" w:rsidTr="6368EAA2">
        <w:tc>
          <w:tcPr>
            <w:tcW w:w="1808" w:type="pct"/>
            <w:vAlign w:val="center"/>
          </w:tcPr>
          <w:p w14:paraId="0E49EB66" w14:textId="6C183C24"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VALOR TOTAL PAGADO</w:t>
            </w:r>
          </w:p>
        </w:tc>
        <w:tc>
          <w:tcPr>
            <w:tcW w:w="3192" w:type="pct"/>
            <w:vAlign w:val="center"/>
          </w:tcPr>
          <w:p w14:paraId="44D870E3" w14:textId="1B972767" w:rsidR="007D4BDF" w:rsidRPr="00E35484" w:rsidRDefault="00E60F78" w:rsidP="6368EAA2">
            <w:pPr>
              <w:spacing w:after="0" w:line="240" w:lineRule="auto"/>
              <w:rPr>
                <w:color w:val="auto"/>
                <w:lang w:eastAsia="es-CO" w:bidi="es-CO"/>
              </w:rPr>
            </w:pPr>
            <w:r>
              <w:rPr>
                <w:rFonts w:ascii="Arial" w:eastAsiaTheme="minorEastAsia" w:hAnsi="Arial" w:cs="Arial"/>
                <w:color w:val="000000"/>
                <w:sz w:val="18"/>
                <w:szCs w:val="18"/>
                <w:lang w:val="es-MX" w:eastAsia="es-ES"/>
              </w:rPr>
              <w:t>3.986.243,00</w:t>
            </w:r>
          </w:p>
        </w:tc>
      </w:tr>
      <w:tr w:rsidR="002C5C82" w:rsidRPr="002C5C82" w14:paraId="33271D4A" w14:textId="77777777" w:rsidTr="6368EAA2">
        <w:tc>
          <w:tcPr>
            <w:tcW w:w="1808" w:type="pct"/>
            <w:vAlign w:val="center"/>
          </w:tcPr>
          <w:p w14:paraId="297AEF90" w14:textId="78C80EE3"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VALOR TOTAL EJECUTADO</w:t>
            </w:r>
          </w:p>
        </w:tc>
        <w:tc>
          <w:tcPr>
            <w:tcW w:w="3192" w:type="pct"/>
            <w:vAlign w:val="center"/>
          </w:tcPr>
          <w:p w14:paraId="6C45219B" w14:textId="368C7564" w:rsidR="007D4BDF" w:rsidRPr="00E35484" w:rsidRDefault="00E60F78" w:rsidP="6368EAA2">
            <w:pPr>
              <w:spacing w:after="0" w:line="240" w:lineRule="auto"/>
              <w:rPr>
                <w:color w:val="auto"/>
                <w:lang w:eastAsia="es-CO" w:bidi="es-CO"/>
              </w:rPr>
            </w:pPr>
            <w:r>
              <w:rPr>
                <w:rFonts w:ascii="Arial" w:eastAsiaTheme="minorEastAsia" w:hAnsi="Arial" w:cs="Arial"/>
                <w:color w:val="000000"/>
                <w:sz w:val="18"/>
                <w:szCs w:val="18"/>
                <w:lang w:val="es-MX" w:eastAsia="es-ES"/>
              </w:rPr>
              <w:t>3.986.243,00</w:t>
            </w:r>
          </w:p>
        </w:tc>
      </w:tr>
      <w:tr w:rsidR="002C5C82" w:rsidRPr="002C5C82" w14:paraId="5EB70675" w14:textId="77777777" w:rsidTr="6368EAA2">
        <w:tc>
          <w:tcPr>
            <w:tcW w:w="1808" w:type="pct"/>
            <w:vAlign w:val="center"/>
          </w:tcPr>
          <w:p w14:paraId="4479E729" w14:textId="6AF4F1DF"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SUPERVISOR</w:t>
            </w:r>
          </w:p>
        </w:tc>
        <w:tc>
          <w:tcPr>
            <w:tcW w:w="3192" w:type="pct"/>
            <w:vAlign w:val="center"/>
          </w:tcPr>
          <w:p w14:paraId="13A5E7B7" w14:textId="26A584A7" w:rsidR="007D4BDF" w:rsidRPr="002C5C82" w:rsidRDefault="00E60F78"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LUIS FERNANDO VELASQUEZ</w:t>
            </w:r>
          </w:p>
        </w:tc>
      </w:tr>
      <w:tr w:rsidR="007D4BDF" w:rsidRPr="002C5C82" w14:paraId="2BC38712" w14:textId="77777777" w:rsidTr="6368EAA2">
        <w:tc>
          <w:tcPr>
            <w:tcW w:w="1808" w:type="pct"/>
            <w:vAlign w:val="center"/>
          </w:tcPr>
          <w:p w14:paraId="45D90FB4" w14:textId="6D9836BF"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APOYO A LA SUPERVISIÓN</w:t>
            </w:r>
          </w:p>
        </w:tc>
        <w:tc>
          <w:tcPr>
            <w:tcW w:w="3192" w:type="pct"/>
            <w:vAlign w:val="center"/>
          </w:tcPr>
          <w:p w14:paraId="333C4F86" w14:textId="3A93EB34" w:rsidR="007D4BDF" w:rsidRPr="002C5C82" w:rsidRDefault="00A72CDC"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No Aplica</w:t>
            </w:r>
          </w:p>
        </w:tc>
      </w:tr>
    </w:tbl>
    <w:p w14:paraId="7F7EBFAC" w14:textId="7C65B946" w:rsidR="00E61012" w:rsidRPr="002C5C82" w:rsidRDefault="00E61012" w:rsidP="0079725E">
      <w:pPr>
        <w:rPr>
          <w:rStyle w:val="Nmerodepgina"/>
          <w:rFonts w:cs="Calibri"/>
          <w:bCs/>
          <w:color w:val="auto"/>
        </w:rPr>
      </w:pPr>
    </w:p>
    <w:p w14:paraId="39FBB3C5" w14:textId="77777777" w:rsidR="00A040BB" w:rsidRPr="002C5C82" w:rsidRDefault="00A040BB" w:rsidP="0079725E">
      <w:pPr>
        <w:rPr>
          <w:rStyle w:val="Nmerodepgina"/>
          <w:rFonts w:cs="Calibri"/>
          <w:bCs/>
          <w:color w:val="auto"/>
        </w:rPr>
      </w:pPr>
    </w:p>
    <w:p w14:paraId="79EEF8EF" w14:textId="77777777" w:rsidR="00E5352B" w:rsidRPr="002C5C82" w:rsidRDefault="71A1899B" w:rsidP="007C1A5F">
      <w:pPr>
        <w:pStyle w:val="Ttulo1"/>
        <w:rPr>
          <w:b w:val="0"/>
          <w:color w:val="auto"/>
          <w:lang w:val="es-ES" w:eastAsia="es-ES"/>
        </w:rPr>
      </w:pPr>
      <w:r w:rsidRPr="002C5C82">
        <w:rPr>
          <w:color w:val="auto"/>
        </w:rPr>
        <w:t>ASPECTOS</w:t>
      </w:r>
      <w:r w:rsidRPr="002C5C82">
        <w:rPr>
          <w:color w:val="auto"/>
          <w:lang w:val="es-ES" w:eastAsia="es-ES"/>
        </w:rPr>
        <w:t xml:space="preserve"> TÉCNICOS</w:t>
      </w:r>
    </w:p>
    <w:p w14:paraId="5FD0D398" w14:textId="77777777" w:rsidR="00E5352B" w:rsidRPr="002C5C82" w:rsidRDefault="00E5352B" w:rsidP="009772BA">
      <w:pPr>
        <w:widowControl w:val="0"/>
        <w:adjustRightInd w:val="0"/>
        <w:ind w:right="6"/>
        <w:rPr>
          <w:rFonts w:eastAsia="Times New Roman" w:cs="Calibri"/>
          <w:color w:val="auto"/>
          <w:lang w:val="es-ES" w:eastAsia="es-ES"/>
        </w:rPr>
      </w:pPr>
    </w:p>
    <w:p w14:paraId="69526846" w14:textId="77B83E43" w:rsidR="00E5352B" w:rsidRPr="002C5C82" w:rsidRDefault="007C1A5F" w:rsidP="007C1A5F">
      <w:pPr>
        <w:pStyle w:val="Ttulo2"/>
        <w:numPr>
          <w:ilvl w:val="1"/>
          <w:numId w:val="35"/>
        </w:numPr>
        <w:ind w:left="567" w:hanging="567"/>
        <w:rPr>
          <w:b w:val="0"/>
          <w:lang w:val="es-ES" w:eastAsia="es-ES"/>
        </w:rPr>
      </w:pPr>
      <w:r w:rsidRPr="002C5C82">
        <w:rPr>
          <w:lang w:val="es-ES" w:eastAsia="es-ES"/>
        </w:rPr>
        <w:t>Obligaciones</w:t>
      </w:r>
    </w:p>
    <w:p w14:paraId="19774183" w14:textId="77777777" w:rsidR="00E5352B" w:rsidRPr="002C5C82" w:rsidRDefault="00E5352B" w:rsidP="009772BA">
      <w:pPr>
        <w:widowControl w:val="0"/>
        <w:adjustRightInd w:val="0"/>
        <w:ind w:right="6"/>
        <w:rPr>
          <w:rFonts w:eastAsia="Times New Roman" w:cs="Calibri"/>
          <w:color w:val="auto"/>
          <w:lang w:val="es-ES" w:eastAsia="es-ES"/>
        </w:rPr>
      </w:pPr>
    </w:p>
    <w:p w14:paraId="0F1910A4" w14:textId="2F569BB1" w:rsidR="00E5352B" w:rsidRDefault="71A1899B" w:rsidP="009772BA">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 xml:space="preserve">En virtud de la </w:t>
      </w:r>
      <w:r w:rsidR="00A72CDC" w:rsidRPr="002C5C82">
        <w:rPr>
          <w:rFonts w:eastAsia="Times New Roman" w:cs="Calibri"/>
          <w:color w:val="auto"/>
          <w:lang w:val="es-ES" w:eastAsia="es-ES"/>
        </w:rPr>
        <w:t>suscripción</w:t>
      </w:r>
      <w:r w:rsidR="00A72CDC">
        <w:rPr>
          <w:rFonts w:eastAsia="Times New Roman" w:cs="Calibri"/>
          <w:color w:val="auto"/>
          <w:lang w:val="es-ES" w:eastAsia="es-ES"/>
        </w:rPr>
        <w:t xml:space="preserve"> del contrato identificado con el Número </w:t>
      </w:r>
      <w:r w:rsidR="00504A84" w:rsidRPr="00504A84">
        <w:rPr>
          <w:color w:val="auto"/>
        </w:rPr>
        <w:t>CO1.PCCNTR.8025400 de 2025</w:t>
      </w:r>
      <w:r w:rsidRPr="002C5C82">
        <w:rPr>
          <w:rFonts w:eastAsia="Times New Roman" w:cs="Calibri"/>
          <w:color w:val="auto"/>
          <w:lang w:val="es-ES" w:eastAsia="es-ES"/>
        </w:rPr>
        <w:t>, el contratista adquirió las siguientes obligaciones:</w:t>
      </w:r>
    </w:p>
    <w:p w14:paraId="75AC2CC7" w14:textId="1A21A2F7" w:rsidR="001E38F2" w:rsidRDefault="001E38F2" w:rsidP="009772BA">
      <w:pPr>
        <w:widowControl w:val="0"/>
        <w:adjustRightInd w:val="0"/>
        <w:ind w:right="6"/>
        <w:rPr>
          <w:rFonts w:eastAsia="Times New Roman" w:cs="Calibri"/>
          <w:color w:val="auto"/>
          <w:lang w:val="es-ES" w:eastAsia="es-ES"/>
        </w:rPr>
      </w:pPr>
    </w:p>
    <w:tbl>
      <w:tblPr>
        <w:tblStyle w:val="Tablaconcuadrcula"/>
        <w:tblW w:w="0" w:type="auto"/>
        <w:tblLook w:val="04A0" w:firstRow="1" w:lastRow="0" w:firstColumn="1" w:lastColumn="0" w:noHBand="0" w:noVBand="1"/>
      </w:tblPr>
      <w:tblGrid>
        <w:gridCol w:w="3114"/>
        <w:gridCol w:w="2437"/>
        <w:gridCol w:w="3843"/>
      </w:tblGrid>
      <w:tr w:rsidR="009D6170" w14:paraId="482EAAEB" w14:textId="77777777" w:rsidTr="009D6170">
        <w:tc>
          <w:tcPr>
            <w:tcW w:w="3114" w:type="dxa"/>
            <w:shd w:val="clear" w:color="auto" w:fill="D9D9D9" w:themeFill="background1" w:themeFillShade="D9"/>
            <w:vAlign w:val="center"/>
          </w:tcPr>
          <w:p w14:paraId="40B26A82" w14:textId="77777777" w:rsidR="00AD45F9" w:rsidRPr="00AD45F9" w:rsidRDefault="00AD45F9" w:rsidP="00AD45F9">
            <w:pPr>
              <w:spacing w:after="0" w:line="240" w:lineRule="auto"/>
              <w:jc w:val="center"/>
              <w:rPr>
                <w:rFonts w:eastAsia="Times New Roman" w:cs="Calibri"/>
                <w:b/>
                <w:bCs/>
                <w:color w:val="auto"/>
                <w:sz w:val="20"/>
                <w:szCs w:val="20"/>
                <w:lang w:val="es-ES" w:eastAsia="es-ES"/>
              </w:rPr>
            </w:pPr>
            <w:r w:rsidRPr="00AD45F9">
              <w:rPr>
                <w:rFonts w:eastAsia="Times New Roman" w:cs="Calibri"/>
                <w:b/>
                <w:bCs/>
                <w:color w:val="auto"/>
                <w:sz w:val="20"/>
                <w:szCs w:val="20"/>
                <w:lang w:val="es-ES" w:eastAsia="es-ES"/>
              </w:rPr>
              <w:t>OBLIGACIONES</w:t>
            </w:r>
          </w:p>
          <w:p w14:paraId="64D4B8A5" w14:textId="77777777"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p>
        </w:tc>
        <w:tc>
          <w:tcPr>
            <w:tcW w:w="2437" w:type="dxa"/>
            <w:shd w:val="clear" w:color="auto" w:fill="D9D9D9" w:themeFill="background1" w:themeFillShade="D9"/>
            <w:vAlign w:val="center"/>
          </w:tcPr>
          <w:p w14:paraId="17ACE213" w14:textId="77777777" w:rsidR="00AD45F9" w:rsidRPr="00AD45F9" w:rsidRDefault="00AD45F9" w:rsidP="00AD45F9">
            <w:pPr>
              <w:spacing w:after="0" w:line="240" w:lineRule="auto"/>
              <w:jc w:val="center"/>
              <w:rPr>
                <w:rFonts w:eastAsia="Times New Roman" w:cs="Calibri"/>
                <w:b/>
                <w:bCs/>
                <w:color w:val="auto"/>
                <w:sz w:val="20"/>
                <w:szCs w:val="20"/>
                <w:lang w:val="es-ES" w:eastAsia="es-ES"/>
              </w:rPr>
            </w:pPr>
            <w:r w:rsidRPr="00AD45F9">
              <w:rPr>
                <w:rFonts w:eastAsia="Times New Roman" w:cs="Calibri"/>
                <w:b/>
                <w:bCs/>
                <w:color w:val="auto"/>
                <w:sz w:val="20"/>
                <w:szCs w:val="20"/>
                <w:lang w:val="es-ES" w:eastAsia="es-ES"/>
              </w:rPr>
              <w:t>¿CUMPLIÓ?</w:t>
            </w:r>
          </w:p>
          <w:p w14:paraId="4FBC888D" w14:textId="5E69A9D3"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r w:rsidRPr="00AD45F9">
              <w:rPr>
                <w:rFonts w:eastAsia="Times New Roman" w:cs="Calibri"/>
                <w:color w:val="auto"/>
                <w:sz w:val="20"/>
                <w:szCs w:val="20"/>
                <w:lang w:val="es-ES" w:eastAsia="es-CO"/>
              </w:rPr>
              <w:t xml:space="preserve">[Seleccione: </w:t>
            </w:r>
            <w:r w:rsidRPr="00AD45F9">
              <w:rPr>
                <w:rFonts w:eastAsia="Times New Roman" w:cs="Calibri"/>
                <w:b/>
                <w:bCs/>
                <w:color w:val="auto"/>
                <w:sz w:val="20"/>
                <w:szCs w:val="20"/>
                <w:lang w:val="es-ES" w:eastAsia="es-CO"/>
              </w:rPr>
              <w:t>SI / NO / Parcialmente / No se requirió el cumplimiento]</w:t>
            </w:r>
          </w:p>
        </w:tc>
        <w:tc>
          <w:tcPr>
            <w:tcW w:w="3843" w:type="dxa"/>
            <w:shd w:val="clear" w:color="auto" w:fill="D9D9D9" w:themeFill="background1" w:themeFillShade="D9"/>
            <w:vAlign w:val="center"/>
          </w:tcPr>
          <w:p w14:paraId="16A4E2F7" w14:textId="77777777" w:rsidR="00AD45F9" w:rsidRDefault="00AD45F9" w:rsidP="00AD45F9">
            <w:pPr>
              <w:spacing w:after="0" w:line="240" w:lineRule="auto"/>
              <w:jc w:val="center"/>
              <w:rPr>
                <w:rFonts w:asciiTheme="majorHAnsi" w:hAnsiTheme="majorHAnsi" w:cstheme="majorHAnsi"/>
                <w:b/>
                <w:color w:val="auto"/>
                <w:sz w:val="20"/>
                <w:szCs w:val="20"/>
              </w:rPr>
            </w:pPr>
            <w:r w:rsidRPr="00AD45F9">
              <w:rPr>
                <w:rFonts w:asciiTheme="majorHAnsi" w:hAnsiTheme="majorHAnsi" w:cstheme="majorHAnsi"/>
                <w:b/>
                <w:color w:val="auto"/>
                <w:sz w:val="20"/>
                <w:szCs w:val="20"/>
              </w:rPr>
              <w:t>PRODUCTO O EVIDENCIA</w:t>
            </w:r>
          </w:p>
          <w:p w14:paraId="485D8413" w14:textId="77777777" w:rsidR="0000552D" w:rsidRPr="00AD45F9" w:rsidRDefault="0000552D" w:rsidP="00AD45F9">
            <w:pPr>
              <w:spacing w:after="0" w:line="240" w:lineRule="auto"/>
              <w:jc w:val="center"/>
              <w:rPr>
                <w:rFonts w:asciiTheme="majorHAnsi" w:hAnsiTheme="majorHAnsi" w:cstheme="majorHAnsi"/>
                <w:b/>
                <w:color w:val="auto"/>
                <w:sz w:val="20"/>
                <w:szCs w:val="20"/>
              </w:rPr>
            </w:pPr>
          </w:p>
          <w:p w14:paraId="0ECF77AC" w14:textId="6877200A" w:rsidR="00AD45F9" w:rsidRPr="00AD45F9" w:rsidRDefault="00AD45F9" w:rsidP="009D6170">
            <w:pPr>
              <w:widowControl w:val="0"/>
              <w:adjustRightInd w:val="0"/>
              <w:spacing w:line="240" w:lineRule="auto"/>
              <w:ind w:right="6"/>
              <w:jc w:val="center"/>
              <w:rPr>
                <w:rFonts w:eastAsia="Times New Roman" w:cs="Calibri"/>
                <w:color w:val="auto"/>
                <w:sz w:val="20"/>
                <w:szCs w:val="20"/>
                <w:lang w:val="es-ES" w:eastAsia="es-ES"/>
              </w:rPr>
            </w:pPr>
          </w:p>
        </w:tc>
      </w:tr>
      <w:tr w:rsidR="00ED638B" w14:paraId="5419ABB7" w14:textId="77777777" w:rsidTr="009D6170">
        <w:tc>
          <w:tcPr>
            <w:tcW w:w="3114" w:type="dxa"/>
          </w:tcPr>
          <w:p w14:paraId="2FBBBCBD" w14:textId="54C3E6F4" w:rsidR="00ED638B" w:rsidRPr="00AD45F9" w:rsidRDefault="00ED638B" w:rsidP="00ED638B">
            <w:pPr>
              <w:widowControl w:val="0"/>
              <w:adjustRightInd w:val="0"/>
              <w:spacing w:line="240" w:lineRule="auto"/>
              <w:ind w:right="6"/>
              <w:rPr>
                <w:rFonts w:eastAsia="Times New Roman" w:cs="Calibri"/>
                <w:color w:val="auto"/>
                <w:sz w:val="20"/>
                <w:szCs w:val="20"/>
                <w:lang w:val="es-ES" w:eastAsia="es-ES"/>
              </w:rPr>
            </w:pPr>
            <w:r w:rsidRPr="00AD45F9">
              <w:rPr>
                <w:sz w:val="20"/>
                <w:szCs w:val="20"/>
              </w:rPr>
              <w:t>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Pr>
                <w:sz w:val="20"/>
                <w:szCs w:val="20"/>
              </w:rPr>
              <w:t>.</w:t>
            </w:r>
          </w:p>
        </w:tc>
        <w:tc>
          <w:tcPr>
            <w:tcW w:w="2437" w:type="dxa"/>
          </w:tcPr>
          <w:p w14:paraId="50447427" w14:textId="77777777" w:rsidR="00ED638B" w:rsidRDefault="00ED638B" w:rsidP="00ED638B">
            <w:pPr>
              <w:widowControl w:val="0"/>
              <w:adjustRightInd w:val="0"/>
              <w:ind w:right="6"/>
              <w:rPr>
                <w:rFonts w:eastAsia="Times New Roman" w:cs="Calibri"/>
                <w:color w:val="auto"/>
                <w:lang w:val="es-ES" w:eastAsia="es-ES"/>
              </w:rPr>
            </w:pPr>
          </w:p>
        </w:tc>
        <w:tc>
          <w:tcPr>
            <w:tcW w:w="3843" w:type="dxa"/>
          </w:tcPr>
          <w:p w14:paraId="5C7AD4F2" w14:textId="77777777" w:rsidR="00ED638B" w:rsidRDefault="00E60F78" w:rsidP="00ED638B">
            <w:pPr>
              <w:widowControl w:val="0"/>
              <w:adjustRightInd w:val="0"/>
              <w:ind w:right="6"/>
              <w:rPr>
                <w:rFonts w:eastAsia="Times New Roman" w:cs="Calibri"/>
                <w:color w:val="auto"/>
                <w:lang w:val="es-ES"/>
              </w:rPr>
            </w:pPr>
            <w:r>
              <w:rPr>
                <w:rFonts w:ascii="Times New Roman" w:eastAsiaTheme="minorEastAsia" w:hAnsi="Times New Roman"/>
                <w:color w:val="FFFF00"/>
                <w:sz w:val="24"/>
                <w:szCs w:val="24"/>
                <w:u w:val="single" w:color="FFFF00"/>
                <w:lang w:val="es-MX" w:eastAsia="es-ES"/>
              </w:rPr>
              <w:t>https://n9.cl/bkobf2</w:t>
            </w:r>
            <w:r>
              <w:rPr>
                <w:rFonts w:eastAsia="Times New Roman" w:cs="Calibri"/>
                <w:color w:val="auto"/>
                <w:lang w:val="es-ES"/>
              </w:rPr>
              <w:t xml:space="preserve"> </w:t>
            </w:r>
          </w:p>
          <w:p w14:paraId="3E6BCD77" w14:textId="77777777" w:rsidR="00E60F78" w:rsidRDefault="00E60F78" w:rsidP="00ED638B">
            <w:pPr>
              <w:widowControl w:val="0"/>
              <w:adjustRightInd w:val="0"/>
              <w:ind w:right="6"/>
              <w:rPr>
                <w:rFonts w:eastAsia="Times New Roman"/>
                <w:color w:val="auto"/>
                <w:lang w:val="es-ES"/>
              </w:rPr>
            </w:pPr>
          </w:p>
          <w:p w14:paraId="6D28DFAC" w14:textId="533139AB" w:rsidR="00E60F78" w:rsidRDefault="00E60F78" w:rsidP="00ED638B">
            <w:pPr>
              <w:widowControl w:val="0"/>
              <w:adjustRightInd w:val="0"/>
              <w:ind w:right="6"/>
              <w:rPr>
                <w:rFonts w:eastAsia="Times New Roman" w:cs="Calibri"/>
                <w:color w:val="auto"/>
                <w:lang w:val="es-ES" w:eastAsia="es-ES"/>
              </w:rPr>
            </w:pPr>
          </w:p>
        </w:tc>
      </w:tr>
      <w:tr w:rsidR="00ED638B" w14:paraId="09035048" w14:textId="77777777" w:rsidTr="009D6170">
        <w:tc>
          <w:tcPr>
            <w:tcW w:w="3114" w:type="dxa"/>
          </w:tcPr>
          <w:p w14:paraId="4CEF5B1E" w14:textId="102887D7" w:rsidR="00ED638B" w:rsidRPr="00AD45F9" w:rsidRDefault="00ED638B" w:rsidP="00ED638B">
            <w:pPr>
              <w:widowControl w:val="0"/>
              <w:adjustRightInd w:val="0"/>
              <w:spacing w:line="240" w:lineRule="auto"/>
              <w:ind w:right="6"/>
              <w:rPr>
                <w:rFonts w:eastAsia="Times New Roman" w:cs="Calibri"/>
                <w:color w:val="auto"/>
                <w:sz w:val="20"/>
                <w:szCs w:val="20"/>
                <w:lang w:val="es-ES" w:eastAsia="es-ES"/>
              </w:rPr>
            </w:pPr>
            <w:r w:rsidRPr="00AD45F9">
              <w:rPr>
                <w:sz w:val="20"/>
                <w:szCs w:val="20"/>
              </w:rPr>
              <w:lastRenderedPageBreak/>
              <w:t>Mantener actualizados los sistemas de información sobre los cuales se le haya asignado usuario y contraseña durante la ejecución del contrato y entregar al supervisor las evidencias del estado en que se encuentre, en los informes de ejecución contractual parcial o final</w:t>
            </w:r>
            <w:r>
              <w:rPr>
                <w:sz w:val="20"/>
                <w:szCs w:val="20"/>
              </w:rPr>
              <w:t>.</w:t>
            </w:r>
          </w:p>
        </w:tc>
        <w:tc>
          <w:tcPr>
            <w:tcW w:w="2437" w:type="dxa"/>
          </w:tcPr>
          <w:p w14:paraId="15875ED3" w14:textId="77777777" w:rsidR="00ED638B" w:rsidRPr="00AD45F9" w:rsidRDefault="00ED638B" w:rsidP="00ED638B">
            <w:pPr>
              <w:widowControl w:val="0"/>
              <w:adjustRightInd w:val="0"/>
              <w:spacing w:line="240" w:lineRule="auto"/>
              <w:ind w:right="6"/>
              <w:rPr>
                <w:rFonts w:eastAsia="Times New Roman" w:cs="Calibri"/>
                <w:color w:val="auto"/>
                <w:sz w:val="20"/>
                <w:szCs w:val="20"/>
                <w:lang w:val="es-ES" w:eastAsia="es-ES"/>
              </w:rPr>
            </w:pPr>
          </w:p>
        </w:tc>
        <w:tc>
          <w:tcPr>
            <w:tcW w:w="3843" w:type="dxa"/>
          </w:tcPr>
          <w:p w14:paraId="22B25A86" w14:textId="0EBED121" w:rsidR="00ED638B" w:rsidRDefault="00E60F78" w:rsidP="00ED638B">
            <w:pPr>
              <w:widowControl w:val="0"/>
              <w:adjustRightInd w:val="0"/>
              <w:spacing w:line="240" w:lineRule="auto"/>
              <w:ind w:right="6"/>
              <w:rPr>
                <w:rFonts w:eastAsia="Times New Roman" w:cs="Calibri"/>
                <w:color w:val="auto"/>
                <w:lang w:val="es-ES"/>
              </w:rPr>
            </w:pPr>
            <w:r>
              <w:rPr>
                <w:rFonts w:ascii="Times New Roman" w:eastAsiaTheme="minorEastAsia" w:hAnsi="Times New Roman"/>
                <w:color w:val="FFFF00"/>
                <w:sz w:val="24"/>
                <w:szCs w:val="24"/>
                <w:u w:val="single" w:color="FFFF00"/>
                <w:lang w:val="es-MX" w:eastAsia="es-ES"/>
              </w:rPr>
              <w:t>https://n9.cl/bkobf2</w:t>
            </w:r>
          </w:p>
          <w:p w14:paraId="2F4795BB" w14:textId="77777777" w:rsidR="00ED638B" w:rsidRDefault="00ED638B" w:rsidP="00ED638B">
            <w:pPr>
              <w:widowControl w:val="0"/>
              <w:adjustRightInd w:val="0"/>
              <w:spacing w:line="240" w:lineRule="auto"/>
              <w:ind w:right="6"/>
              <w:rPr>
                <w:rFonts w:eastAsia="Times New Roman" w:cs="Calibri"/>
                <w:color w:val="auto"/>
                <w:lang w:val="es-ES"/>
              </w:rPr>
            </w:pPr>
          </w:p>
          <w:p w14:paraId="054D7EBA" w14:textId="6847F29C" w:rsidR="00ED638B" w:rsidRPr="00AD45F9" w:rsidRDefault="00ED638B" w:rsidP="00ED638B">
            <w:pPr>
              <w:widowControl w:val="0"/>
              <w:adjustRightInd w:val="0"/>
              <w:spacing w:line="240" w:lineRule="auto"/>
              <w:ind w:right="6"/>
              <w:rPr>
                <w:rFonts w:eastAsia="Times New Roman" w:cs="Calibri"/>
                <w:color w:val="auto"/>
                <w:sz w:val="20"/>
                <w:szCs w:val="20"/>
                <w:lang w:val="es-ES" w:eastAsia="es-ES"/>
              </w:rPr>
            </w:pPr>
            <w:r>
              <w:rPr>
                <w:rFonts w:eastAsia="Times New Roman" w:cs="Calibri"/>
                <w:color w:val="auto"/>
                <w:lang w:val="es-ES"/>
              </w:rPr>
              <w:t xml:space="preserve">Se actualizaron </w:t>
            </w:r>
            <w:r w:rsidRPr="538863EE">
              <w:rPr>
                <w:rFonts w:eastAsia="Times New Roman" w:cs="Calibri"/>
                <w:color w:val="auto"/>
                <w:lang w:val="es-ES"/>
              </w:rPr>
              <w:t>todas las plataformas institucionales durante la ejecución del contrato</w:t>
            </w:r>
          </w:p>
        </w:tc>
      </w:tr>
      <w:tr w:rsidR="00ED638B" w:rsidRPr="002C5C82" w14:paraId="69C85195" w14:textId="77777777" w:rsidTr="009D6170">
        <w:trPr>
          <w:tblHeader/>
        </w:trPr>
        <w:tc>
          <w:tcPr>
            <w:tcW w:w="3114" w:type="dxa"/>
            <w:vAlign w:val="center"/>
          </w:tcPr>
          <w:p w14:paraId="7669CCC7" w14:textId="4ADA85A0" w:rsidR="00ED638B" w:rsidRPr="006240CB" w:rsidRDefault="00ED638B" w:rsidP="00ED638B">
            <w:pPr>
              <w:pStyle w:val="TableParagraph"/>
              <w:spacing w:before="1"/>
              <w:ind w:right="93"/>
              <w:jc w:val="both"/>
              <w:rPr>
                <w:sz w:val="20"/>
                <w:szCs w:val="20"/>
              </w:rPr>
            </w:pPr>
            <w:r w:rsidRPr="006240CB">
              <w:rPr>
                <w:rFonts w:asciiTheme="majorHAnsi" w:hAnsiTheme="majorHAnsi" w:cstheme="majorHAnsi"/>
                <w:b/>
                <w:sz w:val="20"/>
                <w:szCs w:val="20"/>
              </w:rPr>
              <w:t>1.</w:t>
            </w:r>
            <w:r w:rsidRPr="006240CB">
              <w:rPr>
                <w:sz w:val="20"/>
                <w:szCs w:val="20"/>
              </w:rPr>
              <w:t xml:space="preserve"> Participar en la planeación de los procesos formativos</w:t>
            </w:r>
            <w:r w:rsidRPr="006240CB">
              <w:rPr>
                <w:spacing w:val="-6"/>
                <w:sz w:val="20"/>
                <w:szCs w:val="20"/>
              </w:rPr>
              <w:t xml:space="preserve"> </w:t>
            </w:r>
            <w:r w:rsidRPr="006240CB">
              <w:rPr>
                <w:sz w:val="20"/>
                <w:szCs w:val="20"/>
              </w:rPr>
              <w:t>de</w:t>
            </w:r>
            <w:r w:rsidRPr="006240CB">
              <w:rPr>
                <w:spacing w:val="-5"/>
                <w:sz w:val="20"/>
                <w:szCs w:val="20"/>
              </w:rPr>
              <w:t xml:space="preserve"> </w:t>
            </w:r>
            <w:r w:rsidRPr="006240CB">
              <w:rPr>
                <w:sz w:val="20"/>
                <w:szCs w:val="20"/>
              </w:rPr>
              <w:t>acuerdo</w:t>
            </w:r>
            <w:r w:rsidRPr="006240CB">
              <w:rPr>
                <w:spacing w:val="-5"/>
                <w:sz w:val="20"/>
                <w:szCs w:val="20"/>
              </w:rPr>
              <w:t xml:space="preserve"> </w:t>
            </w:r>
            <w:r w:rsidRPr="006240CB">
              <w:rPr>
                <w:sz w:val="20"/>
                <w:szCs w:val="20"/>
              </w:rPr>
              <w:t>con</w:t>
            </w:r>
            <w:r w:rsidRPr="006240CB">
              <w:rPr>
                <w:spacing w:val="-7"/>
                <w:sz w:val="20"/>
                <w:szCs w:val="20"/>
              </w:rPr>
              <w:t xml:space="preserve"> </w:t>
            </w:r>
            <w:r w:rsidRPr="006240CB">
              <w:rPr>
                <w:sz w:val="20"/>
                <w:szCs w:val="20"/>
              </w:rPr>
              <w:t>los</w:t>
            </w:r>
            <w:r w:rsidRPr="006240CB">
              <w:rPr>
                <w:spacing w:val="-6"/>
                <w:sz w:val="20"/>
                <w:szCs w:val="20"/>
              </w:rPr>
              <w:t xml:space="preserve"> </w:t>
            </w:r>
            <w:r w:rsidRPr="006240CB">
              <w:rPr>
                <w:sz w:val="20"/>
                <w:szCs w:val="20"/>
              </w:rPr>
              <w:t>lineamientos institucionales, para el área temática del objeto contractual.</w:t>
            </w:r>
          </w:p>
          <w:p w14:paraId="289E7E58" w14:textId="53E1E068" w:rsidR="00ED638B" w:rsidRPr="006240CB" w:rsidRDefault="00ED638B" w:rsidP="00ED638B">
            <w:pPr>
              <w:spacing w:after="0" w:line="240" w:lineRule="auto"/>
              <w:rPr>
                <w:rFonts w:asciiTheme="majorHAnsi" w:hAnsiTheme="majorHAnsi" w:cstheme="majorHAnsi"/>
                <w:bCs/>
                <w:color w:val="auto"/>
                <w:sz w:val="20"/>
                <w:szCs w:val="20"/>
              </w:rPr>
            </w:pPr>
            <w:r w:rsidRPr="006240CB">
              <w:rPr>
                <w:color w:val="auto"/>
                <w:sz w:val="20"/>
                <w:szCs w:val="20"/>
              </w:rPr>
              <w:t>Planeación</w:t>
            </w:r>
            <w:r w:rsidRPr="006240CB">
              <w:rPr>
                <w:color w:val="auto"/>
                <w:spacing w:val="-6"/>
                <w:sz w:val="20"/>
                <w:szCs w:val="20"/>
              </w:rPr>
              <w:t xml:space="preserve"> </w:t>
            </w:r>
            <w:r w:rsidRPr="006240CB">
              <w:rPr>
                <w:color w:val="auto"/>
                <w:spacing w:val="-2"/>
                <w:sz w:val="20"/>
                <w:szCs w:val="20"/>
              </w:rPr>
              <w:t>participativa.</w:t>
            </w:r>
          </w:p>
        </w:tc>
        <w:tc>
          <w:tcPr>
            <w:tcW w:w="2437" w:type="dxa"/>
            <w:vAlign w:val="center"/>
          </w:tcPr>
          <w:p w14:paraId="6361C4B7" w14:textId="77777777" w:rsidR="00ED638B" w:rsidRPr="002C5C82" w:rsidRDefault="00ED638B" w:rsidP="00ED638B">
            <w:pPr>
              <w:spacing w:after="0"/>
              <w:rPr>
                <w:rFonts w:asciiTheme="majorHAnsi" w:hAnsiTheme="majorHAnsi" w:cstheme="majorHAnsi"/>
                <w:bCs/>
                <w:color w:val="auto"/>
              </w:rPr>
            </w:pPr>
          </w:p>
        </w:tc>
        <w:tc>
          <w:tcPr>
            <w:tcW w:w="3843" w:type="dxa"/>
            <w:vAlign w:val="center"/>
          </w:tcPr>
          <w:p w14:paraId="2B33360C" w14:textId="63C111E5" w:rsidR="00ED638B" w:rsidRDefault="00E60F78" w:rsidP="00ED638B">
            <w:pPr>
              <w:spacing w:line="240" w:lineRule="auto"/>
              <w:rPr>
                <w:rFonts w:asciiTheme="majorHAnsi" w:hAnsiTheme="majorHAnsi" w:cstheme="majorHAnsi"/>
                <w:bCs/>
                <w:color w:val="auto"/>
              </w:rPr>
            </w:pPr>
            <w:r>
              <w:rPr>
                <w:rFonts w:ascii="Times New Roman" w:eastAsiaTheme="minorEastAsia" w:hAnsi="Times New Roman"/>
                <w:color w:val="FFFF00"/>
                <w:sz w:val="24"/>
                <w:szCs w:val="24"/>
                <w:u w:val="single" w:color="FFFF00"/>
                <w:lang w:val="es-MX" w:eastAsia="es-ES"/>
              </w:rPr>
              <w:t>https://n9.cl/bkobf2</w:t>
            </w:r>
          </w:p>
          <w:p w14:paraId="66AD28FF" w14:textId="77777777" w:rsidR="00ED638B" w:rsidRDefault="00ED638B" w:rsidP="00ED638B">
            <w:pPr>
              <w:spacing w:line="240" w:lineRule="auto"/>
              <w:rPr>
                <w:rFonts w:asciiTheme="majorHAnsi" w:hAnsiTheme="majorHAnsi" w:cstheme="majorHAnsi"/>
                <w:bCs/>
                <w:color w:val="auto"/>
              </w:rPr>
            </w:pPr>
          </w:p>
          <w:p w14:paraId="1C0AB926" w14:textId="77777777" w:rsidR="00ED638B" w:rsidRDefault="00ED638B" w:rsidP="00ED638B">
            <w:pPr>
              <w:spacing w:line="240" w:lineRule="auto"/>
              <w:rPr>
                <w:rFonts w:asciiTheme="majorHAnsi" w:hAnsiTheme="majorHAnsi" w:cstheme="majorHAnsi"/>
                <w:bCs/>
                <w:color w:val="auto"/>
              </w:rPr>
            </w:pPr>
            <w:r w:rsidRPr="00861E3F">
              <w:rPr>
                <w:rFonts w:asciiTheme="majorHAnsi" w:hAnsiTheme="majorHAnsi" w:cstheme="majorHAnsi"/>
                <w:bCs/>
                <w:color w:val="auto"/>
              </w:rPr>
              <w:t>Actas y listados de asistencia de las actividades de planeación de los procesos formativos ejecutados.</w:t>
            </w:r>
          </w:p>
          <w:p w14:paraId="626D999B" w14:textId="77777777" w:rsidR="00ED638B" w:rsidRDefault="00ED638B" w:rsidP="00ED638B">
            <w:pPr>
              <w:spacing w:line="240" w:lineRule="auto"/>
              <w:rPr>
                <w:rFonts w:asciiTheme="majorHAnsi" w:hAnsiTheme="majorHAnsi" w:cstheme="majorHAnsi"/>
                <w:bCs/>
                <w:color w:val="auto"/>
                <w:highlight w:val="yellow"/>
              </w:rPr>
            </w:pPr>
          </w:p>
          <w:p w14:paraId="21AAAEFF" w14:textId="77777777" w:rsidR="00ED638B" w:rsidRDefault="00ED638B" w:rsidP="00ED638B">
            <w:pPr>
              <w:spacing w:line="240" w:lineRule="auto"/>
              <w:rPr>
                <w:rFonts w:eastAsia="Times New Roman" w:cs="Calibri"/>
                <w:color w:val="auto"/>
                <w:lang w:val="es-ES"/>
              </w:rPr>
            </w:pPr>
            <w:r>
              <w:rPr>
                <w:rFonts w:asciiTheme="majorHAnsi" w:hAnsiTheme="majorHAnsi" w:cstheme="majorBidi"/>
                <w:color w:val="auto"/>
              </w:rPr>
              <w:t xml:space="preserve">La contratista asistió a </w:t>
            </w:r>
            <w:r w:rsidRPr="538863EE">
              <w:rPr>
                <w:rFonts w:asciiTheme="majorHAnsi" w:hAnsiTheme="majorHAnsi" w:cstheme="majorBidi"/>
                <w:color w:val="auto"/>
              </w:rPr>
              <w:t>las jornadas de alistamiento a lo largo del presente contrato.</w:t>
            </w:r>
          </w:p>
          <w:p w14:paraId="38C49D03" w14:textId="0F682345" w:rsidR="00ED638B" w:rsidRPr="00861E3F" w:rsidRDefault="00ED638B" w:rsidP="00ED638B">
            <w:pPr>
              <w:spacing w:after="0" w:line="240" w:lineRule="auto"/>
              <w:rPr>
                <w:rFonts w:asciiTheme="majorHAnsi" w:hAnsiTheme="majorHAnsi" w:cstheme="majorHAnsi"/>
                <w:bCs/>
                <w:color w:val="auto"/>
                <w:sz w:val="20"/>
                <w:szCs w:val="20"/>
              </w:rPr>
            </w:pPr>
          </w:p>
        </w:tc>
      </w:tr>
      <w:tr w:rsidR="00ED638B" w:rsidRPr="002C5C82" w14:paraId="1BC46C9A" w14:textId="77777777" w:rsidTr="009D6170">
        <w:trPr>
          <w:tblHeader/>
        </w:trPr>
        <w:tc>
          <w:tcPr>
            <w:tcW w:w="3114" w:type="dxa"/>
            <w:vAlign w:val="center"/>
          </w:tcPr>
          <w:p w14:paraId="44EEA4A2" w14:textId="6C641B93" w:rsidR="00ED638B" w:rsidRPr="006240CB" w:rsidRDefault="00ED638B" w:rsidP="00ED638B">
            <w:pPr>
              <w:spacing w:after="0" w:line="240" w:lineRule="auto"/>
              <w:rPr>
                <w:rFonts w:asciiTheme="majorHAnsi" w:hAnsiTheme="majorHAnsi" w:cstheme="majorHAnsi"/>
                <w:bCs/>
                <w:color w:val="auto"/>
                <w:sz w:val="20"/>
                <w:szCs w:val="20"/>
              </w:rPr>
            </w:pPr>
            <w:r w:rsidRPr="006240CB">
              <w:rPr>
                <w:rFonts w:asciiTheme="majorHAnsi" w:hAnsiTheme="majorHAnsi" w:cstheme="majorHAnsi"/>
                <w:b/>
                <w:color w:val="auto"/>
                <w:sz w:val="20"/>
                <w:szCs w:val="20"/>
              </w:rPr>
              <w:t>2.</w:t>
            </w:r>
            <w:r w:rsidRPr="006240CB">
              <w:rPr>
                <w:color w:val="auto"/>
                <w:sz w:val="20"/>
                <w:szCs w:val="20"/>
              </w:rPr>
              <w:t xml:space="preserve"> Particular bajo Previa autorización, en jornadas</w:t>
            </w:r>
            <w:r w:rsidRPr="006240CB">
              <w:rPr>
                <w:color w:val="auto"/>
                <w:spacing w:val="-13"/>
                <w:sz w:val="20"/>
                <w:szCs w:val="20"/>
              </w:rPr>
              <w:t xml:space="preserve"> </w:t>
            </w:r>
            <w:r w:rsidRPr="006240CB">
              <w:rPr>
                <w:color w:val="auto"/>
                <w:sz w:val="20"/>
                <w:szCs w:val="20"/>
              </w:rPr>
              <w:t>de</w:t>
            </w:r>
            <w:r w:rsidRPr="006240CB">
              <w:rPr>
                <w:color w:val="auto"/>
                <w:spacing w:val="-12"/>
                <w:sz w:val="20"/>
                <w:szCs w:val="20"/>
              </w:rPr>
              <w:t xml:space="preserve"> </w:t>
            </w:r>
            <w:r w:rsidRPr="006240CB">
              <w:rPr>
                <w:color w:val="auto"/>
                <w:sz w:val="20"/>
                <w:szCs w:val="20"/>
              </w:rPr>
              <w:t>diseño</w:t>
            </w:r>
            <w:r w:rsidRPr="006240CB">
              <w:rPr>
                <w:color w:val="auto"/>
                <w:spacing w:val="-13"/>
                <w:sz w:val="20"/>
                <w:szCs w:val="20"/>
              </w:rPr>
              <w:t xml:space="preserve"> </w:t>
            </w:r>
            <w:r w:rsidRPr="006240CB">
              <w:rPr>
                <w:color w:val="auto"/>
                <w:sz w:val="20"/>
                <w:szCs w:val="20"/>
              </w:rPr>
              <w:t>y</w:t>
            </w:r>
            <w:r w:rsidRPr="006240CB">
              <w:rPr>
                <w:color w:val="auto"/>
                <w:spacing w:val="-12"/>
                <w:sz w:val="20"/>
                <w:szCs w:val="20"/>
              </w:rPr>
              <w:t xml:space="preserve"> </w:t>
            </w:r>
            <w:r w:rsidRPr="006240CB">
              <w:rPr>
                <w:color w:val="auto"/>
                <w:sz w:val="20"/>
                <w:szCs w:val="20"/>
              </w:rPr>
              <w:t>desarrollo</w:t>
            </w:r>
            <w:r w:rsidRPr="006240CB">
              <w:rPr>
                <w:color w:val="auto"/>
                <w:spacing w:val="-13"/>
                <w:sz w:val="20"/>
                <w:szCs w:val="20"/>
              </w:rPr>
              <w:t xml:space="preserve"> </w:t>
            </w:r>
            <w:r w:rsidRPr="006240CB">
              <w:rPr>
                <w:color w:val="auto"/>
                <w:sz w:val="20"/>
                <w:szCs w:val="20"/>
              </w:rPr>
              <w:t>curricular</w:t>
            </w:r>
            <w:r w:rsidRPr="006240CB">
              <w:rPr>
                <w:color w:val="auto"/>
                <w:spacing w:val="-12"/>
                <w:sz w:val="20"/>
                <w:szCs w:val="20"/>
              </w:rPr>
              <w:t xml:space="preserve"> </w:t>
            </w:r>
            <w:r w:rsidRPr="006240CB">
              <w:rPr>
                <w:color w:val="auto"/>
                <w:sz w:val="20"/>
                <w:szCs w:val="20"/>
              </w:rPr>
              <w:t>de programas de Formación Profesional Integral, conforme a las necesidades nacionales y a los lineamientos institucionales requeridos para el área temática objeto del contrato. Jornadas de diseño y desarrollo curricular.</w:t>
            </w:r>
          </w:p>
        </w:tc>
        <w:tc>
          <w:tcPr>
            <w:tcW w:w="2437" w:type="dxa"/>
            <w:vAlign w:val="center"/>
          </w:tcPr>
          <w:p w14:paraId="122EBD16" w14:textId="77777777" w:rsidR="00ED638B" w:rsidRPr="002C5C82" w:rsidRDefault="00ED638B" w:rsidP="00ED638B">
            <w:pPr>
              <w:spacing w:after="0"/>
              <w:rPr>
                <w:rFonts w:asciiTheme="majorHAnsi" w:hAnsiTheme="majorHAnsi" w:cstheme="majorHAnsi"/>
                <w:bCs/>
                <w:color w:val="auto"/>
              </w:rPr>
            </w:pPr>
          </w:p>
        </w:tc>
        <w:tc>
          <w:tcPr>
            <w:tcW w:w="3843" w:type="dxa"/>
            <w:vAlign w:val="center"/>
          </w:tcPr>
          <w:p w14:paraId="4E82AD2E" w14:textId="788C86B7" w:rsidR="00ED638B" w:rsidRDefault="00E60F78" w:rsidP="00ED638B">
            <w:pPr>
              <w:spacing w:line="240" w:lineRule="auto"/>
              <w:rPr>
                <w:rFonts w:asciiTheme="majorHAnsi" w:hAnsiTheme="majorHAnsi" w:cstheme="majorHAnsi"/>
                <w:bCs/>
                <w:color w:val="auto"/>
              </w:rPr>
            </w:pPr>
            <w:r>
              <w:rPr>
                <w:rFonts w:ascii="Times New Roman" w:eastAsiaTheme="minorEastAsia" w:hAnsi="Times New Roman"/>
                <w:color w:val="FFFF00"/>
                <w:sz w:val="24"/>
                <w:szCs w:val="24"/>
                <w:u w:val="single" w:color="FFFF00"/>
                <w:lang w:val="es-MX" w:eastAsia="es-ES"/>
              </w:rPr>
              <w:t>https://n9.cl/bkobf2</w:t>
            </w:r>
          </w:p>
          <w:p w14:paraId="063AA929" w14:textId="77777777" w:rsidR="00ED638B" w:rsidRDefault="00ED638B" w:rsidP="00ED638B">
            <w:pPr>
              <w:spacing w:line="240" w:lineRule="auto"/>
              <w:rPr>
                <w:rFonts w:asciiTheme="majorHAnsi" w:hAnsiTheme="majorHAnsi" w:cstheme="majorHAnsi"/>
                <w:bCs/>
                <w:color w:val="auto"/>
              </w:rPr>
            </w:pPr>
            <w:r>
              <w:rPr>
                <w:rFonts w:asciiTheme="majorHAnsi" w:hAnsiTheme="majorHAnsi" w:cstheme="majorHAnsi"/>
                <w:bCs/>
                <w:color w:val="auto"/>
              </w:rPr>
              <w:t xml:space="preserve">Mensualmente se cumplió con la asistencia a las jornadas de desarrollo curricular programadas por la entidad y que estaban enfocadas en  los diferentes programas de FPI del centro de formación y en los cuales estuvo programada y en los cuales se trabajaron guías de aprendizaje, para la formación con el equipo de formadoras docentes del centro de formación </w:t>
            </w:r>
          </w:p>
          <w:p w14:paraId="13784F82" w14:textId="77777777" w:rsidR="00ED638B" w:rsidRDefault="00ED638B" w:rsidP="00ED638B">
            <w:pPr>
              <w:spacing w:line="240" w:lineRule="auto"/>
              <w:rPr>
                <w:rFonts w:asciiTheme="majorHAnsi" w:hAnsiTheme="majorHAnsi" w:cstheme="majorHAnsi"/>
                <w:bCs/>
                <w:color w:val="auto"/>
              </w:rPr>
            </w:pPr>
          </w:p>
          <w:p w14:paraId="098ED7E4" w14:textId="77777777" w:rsidR="00ED638B" w:rsidRDefault="00ED638B" w:rsidP="00ED638B">
            <w:pPr>
              <w:spacing w:line="240" w:lineRule="auto"/>
              <w:rPr>
                <w:rFonts w:asciiTheme="majorHAnsi" w:hAnsiTheme="majorHAnsi" w:cstheme="majorHAnsi"/>
                <w:bCs/>
                <w:color w:val="auto"/>
              </w:rPr>
            </w:pPr>
          </w:p>
          <w:p w14:paraId="2618AD7D" w14:textId="5162CCDE" w:rsidR="00ED638B" w:rsidRPr="00861E3F" w:rsidRDefault="00ED638B" w:rsidP="00ED638B">
            <w:pPr>
              <w:spacing w:after="0" w:line="240" w:lineRule="auto"/>
              <w:rPr>
                <w:rFonts w:asciiTheme="majorHAnsi" w:hAnsiTheme="majorHAnsi" w:cstheme="majorHAnsi"/>
                <w:bCs/>
                <w:color w:val="auto"/>
                <w:sz w:val="20"/>
                <w:szCs w:val="20"/>
              </w:rPr>
            </w:pPr>
          </w:p>
        </w:tc>
      </w:tr>
      <w:tr w:rsidR="00ED638B" w:rsidRPr="002C5C82" w14:paraId="2A3B8ED5" w14:textId="77777777" w:rsidTr="009D6170">
        <w:trPr>
          <w:tblHeader/>
        </w:trPr>
        <w:tc>
          <w:tcPr>
            <w:tcW w:w="3114" w:type="dxa"/>
            <w:vAlign w:val="center"/>
          </w:tcPr>
          <w:p w14:paraId="1C79EE5E" w14:textId="77777777" w:rsidR="00ED638B" w:rsidRPr="006240CB" w:rsidRDefault="00ED638B" w:rsidP="00ED638B">
            <w:pPr>
              <w:pStyle w:val="TableParagraph"/>
              <w:rPr>
                <w:sz w:val="20"/>
                <w:szCs w:val="20"/>
              </w:rPr>
            </w:pPr>
            <w:r w:rsidRPr="006240CB">
              <w:rPr>
                <w:rFonts w:asciiTheme="majorHAnsi" w:hAnsiTheme="majorHAnsi" w:cstheme="majorHAnsi"/>
                <w:b/>
                <w:sz w:val="20"/>
                <w:szCs w:val="20"/>
              </w:rPr>
              <w:t>3.</w:t>
            </w:r>
            <w:r w:rsidRPr="006240CB">
              <w:rPr>
                <w:sz w:val="20"/>
                <w:szCs w:val="20"/>
              </w:rPr>
              <w:t xml:space="preserve"> Evaluar los aprendizajes previos correspondientes a las fichas asignadas, de acuerdo</w:t>
            </w:r>
            <w:r w:rsidRPr="006240CB">
              <w:rPr>
                <w:spacing w:val="42"/>
                <w:sz w:val="20"/>
                <w:szCs w:val="20"/>
              </w:rPr>
              <w:t xml:space="preserve"> </w:t>
            </w:r>
            <w:r w:rsidRPr="006240CB">
              <w:rPr>
                <w:sz w:val="20"/>
                <w:szCs w:val="20"/>
              </w:rPr>
              <w:t>con</w:t>
            </w:r>
            <w:r w:rsidRPr="006240CB">
              <w:rPr>
                <w:spacing w:val="40"/>
                <w:sz w:val="20"/>
                <w:szCs w:val="20"/>
              </w:rPr>
              <w:t xml:space="preserve"> </w:t>
            </w:r>
            <w:r w:rsidRPr="006240CB">
              <w:rPr>
                <w:sz w:val="20"/>
                <w:szCs w:val="20"/>
              </w:rPr>
              <w:t>los</w:t>
            </w:r>
            <w:r w:rsidRPr="006240CB">
              <w:rPr>
                <w:spacing w:val="44"/>
                <w:sz w:val="20"/>
                <w:szCs w:val="20"/>
              </w:rPr>
              <w:t xml:space="preserve"> </w:t>
            </w:r>
            <w:r w:rsidRPr="006240CB">
              <w:rPr>
                <w:sz w:val="20"/>
                <w:szCs w:val="20"/>
              </w:rPr>
              <w:t>procedimientos,</w:t>
            </w:r>
            <w:r w:rsidRPr="006240CB">
              <w:rPr>
                <w:spacing w:val="41"/>
                <w:sz w:val="20"/>
                <w:szCs w:val="20"/>
              </w:rPr>
              <w:t xml:space="preserve"> </w:t>
            </w:r>
            <w:r w:rsidRPr="006240CB">
              <w:rPr>
                <w:sz w:val="20"/>
                <w:szCs w:val="20"/>
              </w:rPr>
              <w:t>plazos</w:t>
            </w:r>
            <w:r w:rsidRPr="006240CB">
              <w:rPr>
                <w:spacing w:val="42"/>
                <w:sz w:val="20"/>
                <w:szCs w:val="20"/>
              </w:rPr>
              <w:t xml:space="preserve"> </w:t>
            </w:r>
            <w:r w:rsidRPr="006240CB">
              <w:rPr>
                <w:spacing w:val="-10"/>
                <w:sz w:val="20"/>
                <w:szCs w:val="20"/>
              </w:rPr>
              <w:t xml:space="preserve">y </w:t>
            </w:r>
            <w:r w:rsidRPr="006240CB">
              <w:rPr>
                <w:sz w:val="20"/>
                <w:szCs w:val="20"/>
              </w:rPr>
              <w:t>herramientas</w:t>
            </w:r>
            <w:r w:rsidRPr="006240CB">
              <w:rPr>
                <w:spacing w:val="40"/>
                <w:sz w:val="20"/>
                <w:szCs w:val="20"/>
              </w:rPr>
              <w:t xml:space="preserve"> </w:t>
            </w:r>
            <w:r w:rsidRPr="006240CB">
              <w:rPr>
                <w:sz w:val="20"/>
                <w:szCs w:val="20"/>
              </w:rPr>
              <w:t>tecnológicas</w:t>
            </w:r>
            <w:r w:rsidRPr="006240CB">
              <w:rPr>
                <w:spacing w:val="40"/>
                <w:sz w:val="20"/>
                <w:szCs w:val="20"/>
              </w:rPr>
              <w:t xml:space="preserve"> </w:t>
            </w:r>
            <w:r w:rsidRPr="006240CB">
              <w:rPr>
                <w:sz w:val="20"/>
                <w:szCs w:val="20"/>
              </w:rPr>
              <w:t>que</w:t>
            </w:r>
            <w:r w:rsidRPr="006240CB">
              <w:rPr>
                <w:spacing w:val="40"/>
                <w:sz w:val="20"/>
                <w:szCs w:val="20"/>
              </w:rPr>
              <w:t xml:space="preserve"> </w:t>
            </w:r>
            <w:r w:rsidRPr="006240CB">
              <w:rPr>
                <w:sz w:val="20"/>
                <w:szCs w:val="20"/>
              </w:rPr>
              <w:t>la</w:t>
            </w:r>
            <w:r w:rsidRPr="006240CB">
              <w:rPr>
                <w:spacing w:val="40"/>
                <w:sz w:val="20"/>
                <w:szCs w:val="20"/>
              </w:rPr>
              <w:t xml:space="preserve"> </w:t>
            </w:r>
            <w:r w:rsidRPr="006240CB">
              <w:rPr>
                <w:sz w:val="20"/>
                <w:szCs w:val="20"/>
              </w:rPr>
              <w:t xml:space="preserve">entidad </w:t>
            </w:r>
            <w:r w:rsidRPr="006240CB">
              <w:rPr>
                <w:spacing w:val="-2"/>
                <w:sz w:val="20"/>
                <w:szCs w:val="20"/>
              </w:rPr>
              <w:t>defina.</w:t>
            </w:r>
          </w:p>
          <w:p w14:paraId="598721C4" w14:textId="0CBA4C84" w:rsidR="00ED638B" w:rsidRPr="006240CB" w:rsidRDefault="00ED638B" w:rsidP="00ED638B">
            <w:pPr>
              <w:spacing w:after="0" w:line="240" w:lineRule="auto"/>
              <w:rPr>
                <w:rFonts w:asciiTheme="majorHAnsi" w:hAnsiTheme="majorHAnsi" w:cstheme="majorHAnsi"/>
                <w:bCs/>
                <w:color w:val="auto"/>
                <w:sz w:val="20"/>
                <w:szCs w:val="20"/>
              </w:rPr>
            </w:pPr>
            <w:r w:rsidRPr="006240CB">
              <w:rPr>
                <w:color w:val="auto"/>
                <w:sz w:val="20"/>
                <w:szCs w:val="20"/>
              </w:rPr>
              <w:t>Evaluación</w:t>
            </w:r>
            <w:r w:rsidRPr="006240CB">
              <w:rPr>
                <w:color w:val="auto"/>
                <w:spacing w:val="-7"/>
                <w:sz w:val="20"/>
                <w:szCs w:val="20"/>
              </w:rPr>
              <w:t xml:space="preserve"> </w:t>
            </w:r>
            <w:r w:rsidRPr="006240CB">
              <w:rPr>
                <w:color w:val="auto"/>
                <w:sz w:val="20"/>
                <w:szCs w:val="20"/>
              </w:rPr>
              <w:t>de</w:t>
            </w:r>
            <w:r w:rsidRPr="006240CB">
              <w:rPr>
                <w:color w:val="auto"/>
                <w:spacing w:val="-5"/>
                <w:sz w:val="20"/>
                <w:szCs w:val="20"/>
              </w:rPr>
              <w:t xml:space="preserve"> </w:t>
            </w:r>
            <w:r w:rsidRPr="006240CB">
              <w:rPr>
                <w:color w:val="auto"/>
                <w:sz w:val="20"/>
                <w:szCs w:val="20"/>
              </w:rPr>
              <w:t>aprendizajes</w:t>
            </w:r>
            <w:r w:rsidRPr="006240CB">
              <w:rPr>
                <w:color w:val="auto"/>
                <w:spacing w:val="-7"/>
                <w:sz w:val="20"/>
                <w:szCs w:val="20"/>
              </w:rPr>
              <w:t xml:space="preserve"> </w:t>
            </w:r>
            <w:r w:rsidRPr="006240CB">
              <w:rPr>
                <w:color w:val="auto"/>
                <w:spacing w:val="-2"/>
                <w:sz w:val="20"/>
                <w:szCs w:val="20"/>
              </w:rPr>
              <w:t>previos</w:t>
            </w:r>
          </w:p>
        </w:tc>
        <w:tc>
          <w:tcPr>
            <w:tcW w:w="2437" w:type="dxa"/>
            <w:vAlign w:val="center"/>
          </w:tcPr>
          <w:p w14:paraId="30274388" w14:textId="77777777" w:rsidR="00ED638B" w:rsidRPr="002C5C82" w:rsidRDefault="00ED638B" w:rsidP="00ED638B">
            <w:pPr>
              <w:spacing w:after="0"/>
              <w:rPr>
                <w:rFonts w:asciiTheme="majorHAnsi" w:hAnsiTheme="majorHAnsi" w:cstheme="majorHAnsi"/>
                <w:bCs/>
                <w:color w:val="auto"/>
              </w:rPr>
            </w:pPr>
          </w:p>
        </w:tc>
        <w:tc>
          <w:tcPr>
            <w:tcW w:w="3843" w:type="dxa"/>
            <w:vAlign w:val="center"/>
          </w:tcPr>
          <w:p w14:paraId="47FCF901" w14:textId="77777777" w:rsidR="00ED638B" w:rsidRDefault="00ED638B" w:rsidP="00ED638B">
            <w:pPr>
              <w:spacing w:line="240" w:lineRule="auto"/>
              <w:rPr>
                <w:rFonts w:asciiTheme="majorHAnsi" w:hAnsiTheme="majorHAnsi" w:cstheme="majorHAnsi"/>
                <w:bCs/>
                <w:color w:val="auto"/>
                <w:lang w:val="es-ES"/>
              </w:rPr>
            </w:pPr>
          </w:p>
          <w:p w14:paraId="6D9B398D" w14:textId="052131E3" w:rsidR="00ED638B" w:rsidRDefault="00E60F78" w:rsidP="00ED638B">
            <w:pPr>
              <w:spacing w:line="240" w:lineRule="auto"/>
              <w:rPr>
                <w:rFonts w:asciiTheme="majorHAnsi" w:hAnsiTheme="majorHAnsi" w:cstheme="majorHAnsi"/>
                <w:bCs/>
                <w:color w:val="auto"/>
                <w:lang w:val="es-ES"/>
              </w:rPr>
            </w:pPr>
            <w:r>
              <w:rPr>
                <w:rFonts w:ascii="Times New Roman" w:eastAsiaTheme="minorEastAsia" w:hAnsi="Times New Roman"/>
                <w:color w:val="FFFF00"/>
                <w:sz w:val="24"/>
                <w:szCs w:val="24"/>
                <w:u w:val="single" w:color="FFFF00"/>
                <w:lang w:val="es-MX" w:eastAsia="es-ES"/>
              </w:rPr>
              <w:t>https://n9.cl/bkobf2</w:t>
            </w:r>
          </w:p>
          <w:p w14:paraId="76FBC94F" w14:textId="77777777" w:rsidR="00ED638B" w:rsidRDefault="00ED638B" w:rsidP="00ED638B">
            <w:pPr>
              <w:spacing w:line="240" w:lineRule="auto"/>
              <w:rPr>
                <w:rFonts w:asciiTheme="majorHAnsi" w:hAnsiTheme="majorHAnsi" w:cstheme="majorHAnsi"/>
                <w:bCs/>
                <w:color w:val="auto"/>
                <w:lang w:val="es-ES"/>
              </w:rPr>
            </w:pPr>
            <w:r w:rsidRPr="00AD52FA">
              <w:rPr>
                <w:rFonts w:asciiTheme="majorHAnsi" w:hAnsiTheme="majorHAnsi" w:cstheme="majorHAnsi"/>
                <w:bCs/>
                <w:color w:val="auto"/>
                <w:lang w:val="es-ES"/>
              </w:rPr>
              <w:t xml:space="preserve">Reporte de Juicios evaluativos generados desde el sistema de gestión académico- </w:t>
            </w:r>
            <w:r w:rsidRPr="00861E3F">
              <w:rPr>
                <w:rFonts w:asciiTheme="majorHAnsi" w:hAnsiTheme="majorHAnsi" w:cstheme="majorHAnsi"/>
                <w:bCs/>
                <w:color w:val="auto"/>
                <w:lang w:val="es-ES"/>
              </w:rPr>
              <w:t>administrativa –</w:t>
            </w:r>
            <w:r w:rsidRPr="00AD52FA">
              <w:rPr>
                <w:rFonts w:asciiTheme="majorHAnsi" w:hAnsiTheme="majorHAnsi" w:cstheme="majorHAnsi"/>
                <w:bCs/>
                <w:color w:val="auto"/>
                <w:lang w:val="es-ES"/>
              </w:rPr>
              <w:t xml:space="preserve"> SOFIA PLUS, de los</w:t>
            </w:r>
            <w:r w:rsidRPr="00861E3F">
              <w:rPr>
                <w:rFonts w:asciiTheme="majorHAnsi" w:hAnsiTheme="majorHAnsi" w:cstheme="majorHAnsi"/>
                <w:bCs/>
                <w:color w:val="auto"/>
                <w:lang w:val="es-ES"/>
              </w:rPr>
              <w:t xml:space="preserve"> aprendizajes previos. </w:t>
            </w:r>
          </w:p>
          <w:p w14:paraId="3466DBE7" w14:textId="77777777" w:rsidR="00ED638B" w:rsidRDefault="00ED638B" w:rsidP="00ED638B">
            <w:pPr>
              <w:spacing w:line="240" w:lineRule="auto"/>
              <w:rPr>
                <w:rFonts w:eastAsia="Times New Roman" w:cs="Calibri"/>
                <w:color w:val="auto"/>
                <w:lang w:val="es-ES"/>
              </w:rPr>
            </w:pPr>
          </w:p>
          <w:p w14:paraId="690EFEAA" w14:textId="77777777" w:rsidR="00ED638B" w:rsidRDefault="00ED638B" w:rsidP="00ED638B">
            <w:pPr>
              <w:spacing w:line="240" w:lineRule="auto"/>
              <w:rPr>
                <w:rFonts w:eastAsia="Times New Roman" w:cs="Calibri"/>
                <w:color w:val="auto"/>
                <w:lang w:val="es-ES"/>
              </w:rPr>
            </w:pPr>
          </w:p>
          <w:p w14:paraId="7F4CA01D" w14:textId="77777777" w:rsidR="00ED638B" w:rsidRDefault="00ED638B" w:rsidP="00ED638B">
            <w:pPr>
              <w:spacing w:line="240" w:lineRule="auto"/>
              <w:rPr>
                <w:rFonts w:eastAsia="Times New Roman" w:cs="Calibri"/>
                <w:color w:val="auto"/>
                <w:lang w:val="es-ES"/>
              </w:rPr>
            </w:pPr>
          </w:p>
          <w:p w14:paraId="6D567E63" w14:textId="39A76901" w:rsidR="00ED638B" w:rsidRPr="00861E3F" w:rsidRDefault="00ED638B" w:rsidP="00ED638B">
            <w:pPr>
              <w:spacing w:line="240" w:lineRule="auto"/>
              <w:rPr>
                <w:rFonts w:asciiTheme="majorHAnsi" w:hAnsiTheme="majorHAnsi" w:cstheme="majorHAnsi"/>
                <w:bCs/>
                <w:color w:val="auto"/>
                <w:sz w:val="20"/>
                <w:szCs w:val="20"/>
              </w:rPr>
            </w:pPr>
            <w:r>
              <w:rPr>
                <w:rFonts w:eastAsia="Times New Roman" w:cs="Calibri"/>
                <w:color w:val="auto"/>
                <w:lang w:val="es-ES"/>
              </w:rPr>
              <w:t xml:space="preserve">Se realizo la evaluación de juicios evaluativos de los aprendices de las diferentes fichas asignadas y se descargaron y cargaron los </w:t>
            </w:r>
            <w:proofErr w:type="gramStart"/>
            <w:r>
              <w:rPr>
                <w:rFonts w:eastAsia="Times New Roman" w:cs="Calibri"/>
                <w:color w:val="auto"/>
                <w:lang w:val="es-ES"/>
              </w:rPr>
              <w:t>reportes  en</w:t>
            </w:r>
            <w:proofErr w:type="gramEnd"/>
            <w:r>
              <w:rPr>
                <w:rFonts w:eastAsia="Times New Roman" w:cs="Calibri"/>
                <w:color w:val="auto"/>
                <w:lang w:val="es-ES"/>
              </w:rPr>
              <w:t xml:space="preserve"> las respectivas carpetas que fueron solicitadas por la supervisora </w:t>
            </w:r>
          </w:p>
        </w:tc>
      </w:tr>
      <w:tr w:rsidR="00ED638B" w:rsidRPr="002C5C82" w14:paraId="212AAB54" w14:textId="77777777" w:rsidTr="009D6170">
        <w:trPr>
          <w:tblHeader/>
        </w:trPr>
        <w:tc>
          <w:tcPr>
            <w:tcW w:w="3114" w:type="dxa"/>
            <w:vAlign w:val="center"/>
          </w:tcPr>
          <w:p w14:paraId="6E968B84" w14:textId="7AB814AB" w:rsidR="00ED638B" w:rsidRPr="006240CB" w:rsidRDefault="00ED638B" w:rsidP="00ED638B">
            <w:pPr>
              <w:pStyle w:val="TableParagraph"/>
              <w:ind w:right="92"/>
              <w:jc w:val="both"/>
              <w:rPr>
                <w:sz w:val="20"/>
                <w:szCs w:val="20"/>
              </w:rPr>
            </w:pPr>
            <w:r w:rsidRPr="006240CB">
              <w:rPr>
                <w:rFonts w:asciiTheme="majorHAnsi" w:hAnsiTheme="majorHAnsi" w:cstheme="majorHAnsi"/>
                <w:b/>
                <w:sz w:val="20"/>
                <w:szCs w:val="20"/>
              </w:rPr>
              <w:lastRenderedPageBreak/>
              <w:t>4.</w:t>
            </w:r>
            <w:r w:rsidRPr="006240CB">
              <w:rPr>
                <w:spacing w:val="-2"/>
                <w:sz w:val="20"/>
                <w:szCs w:val="20"/>
              </w:rPr>
              <w:t xml:space="preserve"> Ejecutar la</w:t>
            </w:r>
            <w:r w:rsidRPr="006240CB">
              <w:rPr>
                <w:spacing w:val="-4"/>
                <w:sz w:val="20"/>
                <w:szCs w:val="20"/>
              </w:rPr>
              <w:t xml:space="preserve"> </w:t>
            </w:r>
            <w:r w:rsidRPr="006240CB">
              <w:rPr>
                <w:spacing w:val="-2"/>
                <w:sz w:val="20"/>
                <w:szCs w:val="20"/>
              </w:rPr>
              <w:t>formación</w:t>
            </w:r>
            <w:r w:rsidRPr="006240CB">
              <w:rPr>
                <w:spacing w:val="-3"/>
                <w:sz w:val="20"/>
                <w:szCs w:val="20"/>
              </w:rPr>
              <w:t xml:space="preserve"> </w:t>
            </w:r>
            <w:r w:rsidRPr="006240CB">
              <w:rPr>
                <w:spacing w:val="-2"/>
                <w:sz w:val="20"/>
                <w:szCs w:val="20"/>
              </w:rPr>
              <w:t>profesional integral</w:t>
            </w:r>
            <w:r w:rsidRPr="006240CB">
              <w:rPr>
                <w:spacing w:val="-4"/>
                <w:sz w:val="20"/>
                <w:szCs w:val="20"/>
              </w:rPr>
              <w:t xml:space="preserve"> </w:t>
            </w:r>
            <w:r w:rsidRPr="006240CB">
              <w:rPr>
                <w:spacing w:val="-2"/>
                <w:sz w:val="20"/>
                <w:szCs w:val="20"/>
              </w:rPr>
              <w:t xml:space="preserve">de </w:t>
            </w:r>
            <w:r w:rsidRPr="006240CB">
              <w:rPr>
                <w:sz w:val="20"/>
                <w:szCs w:val="20"/>
              </w:rPr>
              <w:t xml:space="preserve">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w:t>
            </w:r>
            <w:r w:rsidRPr="006240CB">
              <w:rPr>
                <w:spacing w:val="-2"/>
                <w:sz w:val="20"/>
                <w:szCs w:val="20"/>
              </w:rPr>
              <w:t>evaluación.</w:t>
            </w:r>
          </w:p>
          <w:p w14:paraId="49E34663" w14:textId="20734A28" w:rsidR="00ED638B" w:rsidRPr="006240CB" w:rsidRDefault="00ED638B" w:rsidP="00ED638B">
            <w:pPr>
              <w:spacing w:after="0" w:line="240" w:lineRule="auto"/>
              <w:rPr>
                <w:rFonts w:asciiTheme="majorHAnsi" w:hAnsiTheme="majorHAnsi" w:cstheme="majorHAnsi"/>
                <w:bCs/>
                <w:color w:val="auto"/>
                <w:sz w:val="20"/>
                <w:szCs w:val="20"/>
              </w:rPr>
            </w:pPr>
            <w:r w:rsidRPr="006240CB">
              <w:rPr>
                <w:color w:val="auto"/>
                <w:sz w:val="20"/>
                <w:szCs w:val="20"/>
              </w:rPr>
              <w:t>Ejecución</w:t>
            </w:r>
            <w:r w:rsidRPr="006240CB">
              <w:rPr>
                <w:color w:val="auto"/>
                <w:spacing w:val="-4"/>
                <w:sz w:val="20"/>
                <w:szCs w:val="20"/>
              </w:rPr>
              <w:t xml:space="preserve"> </w:t>
            </w:r>
            <w:r w:rsidRPr="006240CB">
              <w:rPr>
                <w:color w:val="auto"/>
                <w:sz w:val="20"/>
                <w:szCs w:val="20"/>
              </w:rPr>
              <w:t>de</w:t>
            </w:r>
            <w:r w:rsidRPr="006240CB">
              <w:rPr>
                <w:color w:val="auto"/>
                <w:spacing w:val="-2"/>
                <w:sz w:val="20"/>
                <w:szCs w:val="20"/>
              </w:rPr>
              <w:t xml:space="preserve"> </w:t>
            </w:r>
            <w:r w:rsidRPr="006240CB">
              <w:rPr>
                <w:color w:val="auto"/>
                <w:sz w:val="20"/>
                <w:szCs w:val="20"/>
              </w:rPr>
              <w:t>la</w:t>
            </w:r>
            <w:r w:rsidRPr="006240CB">
              <w:rPr>
                <w:color w:val="auto"/>
                <w:spacing w:val="-6"/>
                <w:sz w:val="20"/>
                <w:szCs w:val="20"/>
              </w:rPr>
              <w:t xml:space="preserve"> </w:t>
            </w:r>
            <w:r w:rsidRPr="006240CB">
              <w:rPr>
                <w:color w:val="auto"/>
                <w:sz w:val="20"/>
                <w:szCs w:val="20"/>
              </w:rPr>
              <w:t>Formación</w:t>
            </w:r>
            <w:r w:rsidRPr="006240CB">
              <w:rPr>
                <w:color w:val="auto"/>
                <w:spacing w:val="-5"/>
                <w:sz w:val="20"/>
                <w:szCs w:val="20"/>
              </w:rPr>
              <w:t xml:space="preserve"> </w:t>
            </w:r>
            <w:r w:rsidRPr="006240CB">
              <w:rPr>
                <w:color w:val="auto"/>
                <w:spacing w:val="-2"/>
                <w:sz w:val="20"/>
                <w:szCs w:val="20"/>
              </w:rPr>
              <w:t>Profesional</w:t>
            </w:r>
          </w:p>
        </w:tc>
        <w:tc>
          <w:tcPr>
            <w:tcW w:w="2437" w:type="dxa"/>
            <w:vAlign w:val="center"/>
          </w:tcPr>
          <w:p w14:paraId="2F1028F8" w14:textId="77777777" w:rsidR="00ED638B" w:rsidRPr="002C5C82" w:rsidRDefault="00ED638B" w:rsidP="00ED638B">
            <w:pPr>
              <w:spacing w:after="0"/>
              <w:rPr>
                <w:rFonts w:asciiTheme="majorHAnsi" w:hAnsiTheme="majorHAnsi" w:cstheme="majorHAnsi"/>
                <w:bCs/>
                <w:color w:val="auto"/>
              </w:rPr>
            </w:pPr>
          </w:p>
        </w:tc>
        <w:tc>
          <w:tcPr>
            <w:tcW w:w="3843" w:type="dxa"/>
            <w:vAlign w:val="center"/>
          </w:tcPr>
          <w:p w14:paraId="66741790" w14:textId="1A5F477B" w:rsidR="00ED638B" w:rsidRDefault="00E60F78" w:rsidP="00ED638B">
            <w:pPr>
              <w:spacing w:line="240" w:lineRule="auto"/>
              <w:rPr>
                <w:rFonts w:asciiTheme="majorHAnsi" w:hAnsiTheme="majorHAnsi" w:cstheme="majorHAnsi"/>
                <w:bCs/>
                <w:color w:val="auto"/>
                <w:lang w:val="es-ES"/>
              </w:rPr>
            </w:pPr>
            <w:r>
              <w:rPr>
                <w:rFonts w:ascii="Times New Roman" w:eastAsiaTheme="minorEastAsia" w:hAnsi="Times New Roman"/>
                <w:color w:val="FFFF00"/>
                <w:sz w:val="24"/>
                <w:szCs w:val="24"/>
                <w:u w:val="single" w:color="FFFF00"/>
                <w:lang w:val="es-MX" w:eastAsia="es-ES"/>
              </w:rPr>
              <w:t>https://n9.cl/bkobf2</w:t>
            </w:r>
          </w:p>
          <w:p w14:paraId="0EB8E51A" w14:textId="77777777" w:rsidR="00ED638B" w:rsidRDefault="00ED638B" w:rsidP="00ED638B">
            <w:pPr>
              <w:spacing w:line="240" w:lineRule="auto"/>
              <w:rPr>
                <w:rFonts w:eastAsia="Times New Roman" w:cs="Calibri"/>
                <w:color w:val="auto"/>
                <w:lang w:val="es-ES"/>
              </w:rPr>
            </w:pPr>
          </w:p>
          <w:p w14:paraId="6639DE99" w14:textId="77777777" w:rsidR="00ED638B" w:rsidRDefault="00ED638B" w:rsidP="00ED638B">
            <w:pPr>
              <w:spacing w:line="240" w:lineRule="auto"/>
              <w:rPr>
                <w:rFonts w:asciiTheme="majorHAnsi" w:hAnsiTheme="majorHAnsi" w:cstheme="majorBidi"/>
                <w:color w:val="auto"/>
              </w:rPr>
            </w:pPr>
            <w:r>
              <w:rPr>
                <w:rFonts w:asciiTheme="majorHAnsi" w:hAnsiTheme="majorHAnsi" w:cstheme="majorBidi"/>
                <w:color w:val="auto"/>
              </w:rPr>
              <w:t xml:space="preserve">Se ejecuto </w:t>
            </w:r>
            <w:r w:rsidRPr="538863EE">
              <w:rPr>
                <w:rFonts w:asciiTheme="majorHAnsi" w:hAnsiTheme="majorHAnsi" w:cstheme="majorBidi"/>
                <w:color w:val="auto"/>
              </w:rPr>
              <w:t>las formaciones programadas en cada una de las fichas, reportando la emisión de los juicios,</w:t>
            </w:r>
            <w:r>
              <w:rPr>
                <w:rFonts w:asciiTheme="majorHAnsi" w:hAnsiTheme="majorHAnsi" w:cstheme="majorBidi"/>
                <w:color w:val="auto"/>
              </w:rPr>
              <w:t xml:space="preserve"> </w:t>
            </w:r>
            <w:r w:rsidRPr="538863EE">
              <w:rPr>
                <w:rFonts w:asciiTheme="majorHAnsi" w:hAnsiTheme="majorHAnsi" w:cstheme="majorBidi"/>
                <w:color w:val="auto"/>
              </w:rPr>
              <w:t>correspondientes a cada uno de los RAP, evidenciando dicha obligación en los informes mensuales</w:t>
            </w:r>
            <w:r>
              <w:rPr>
                <w:rFonts w:asciiTheme="majorHAnsi" w:hAnsiTheme="majorHAnsi" w:cstheme="majorBidi"/>
                <w:color w:val="auto"/>
              </w:rPr>
              <w:t xml:space="preserve">, se adjuntaron los listados de asistencia, fotografías y comisiones de desplazamiento. </w:t>
            </w:r>
          </w:p>
          <w:p w14:paraId="551D90B6" w14:textId="77777777" w:rsidR="00ED638B" w:rsidRDefault="00ED638B" w:rsidP="00ED638B">
            <w:pPr>
              <w:spacing w:line="240" w:lineRule="auto"/>
              <w:rPr>
                <w:rFonts w:asciiTheme="majorHAnsi" w:hAnsiTheme="majorHAnsi" w:cstheme="majorBidi"/>
                <w:color w:val="auto"/>
              </w:rPr>
            </w:pPr>
          </w:p>
          <w:p w14:paraId="1A00863E" w14:textId="6A457CFE" w:rsidR="00ED638B" w:rsidRPr="00861E3F" w:rsidRDefault="00ED638B" w:rsidP="00ED638B">
            <w:pPr>
              <w:spacing w:after="0" w:line="240" w:lineRule="auto"/>
              <w:rPr>
                <w:rFonts w:asciiTheme="majorHAnsi" w:hAnsiTheme="majorHAnsi" w:cstheme="majorHAnsi"/>
                <w:bCs/>
                <w:color w:val="auto"/>
                <w:sz w:val="20"/>
                <w:szCs w:val="20"/>
              </w:rPr>
            </w:pPr>
            <w:r>
              <w:rPr>
                <w:rFonts w:asciiTheme="majorHAnsi" w:hAnsiTheme="majorHAnsi" w:cstheme="majorBidi"/>
                <w:color w:val="auto"/>
              </w:rPr>
              <w:t xml:space="preserve">Se cumplió con los requisitos exigidos como formatos, fechas y asistencias a los diferentes sitios en los cuales se impartió la formación </w:t>
            </w:r>
          </w:p>
        </w:tc>
      </w:tr>
      <w:tr w:rsidR="00ED638B" w:rsidRPr="002C5C82" w14:paraId="23B72861" w14:textId="77777777" w:rsidTr="009D6170">
        <w:trPr>
          <w:tblHeader/>
        </w:trPr>
        <w:tc>
          <w:tcPr>
            <w:tcW w:w="3114" w:type="dxa"/>
            <w:vAlign w:val="center"/>
          </w:tcPr>
          <w:p w14:paraId="1A1ECF4F" w14:textId="08D6F2A4" w:rsidR="00ED638B" w:rsidRPr="006240CB" w:rsidRDefault="00ED638B" w:rsidP="00ED638B">
            <w:pPr>
              <w:pStyle w:val="TableParagraph"/>
              <w:ind w:left="29" w:right="92"/>
              <w:jc w:val="both"/>
              <w:rPr>
                <w:sz w:val="20"/>
                <w:szCs w:val="20"/>
              </w:rPr>
            </w:pPr>
            <w:r w:rsidRPr="006240CB">
              <w:rPr>
                <w:rFonts w:asciiTheme="majorHAnsi" w:hAnsiTheme="majorHAnsi" w:cstheme="majorHAnsi"/>
                <w:b/>
                <w:sz w:val="20"/>
                <w:szCs w:val="20"/>
              </w:rPr>
              <w:t>5.</w:t>
            </w:r>
            <w:r w:rsidRPr="006240CB">
              <w:rPr>
                <w:sz w:val="20"/>
                <w:szCs w:val="20"/>
              </w:rPr>
              <w:t xml:space="preserve"> Participar bajo previa autorización en proyectos de investigación o innovación técnica y/o pedagógica alineados con las políticas de SENNOVA.</w:t>
            </w:r>
          </w:p>
          <w:p w14:paraId="7CFB6ED5" w14:textId="2B03D6A7" w:rsidR="00ED638B" w:rsidRPr="006240CB" w:rsidRDefault="00ED638B" w:rsidP="00ED638B">
            <w:pPr>
              <w:spacing w:after="0" w:line="240" w:lineRule="auto"/>
              <w:rPr>
                <w:rFonts w:asciiTheme="majorHAnsi" w:hAnsiTheme="majorHAnsi" w:cstheme="majorHAnsi"/>
                <w:bCs/>
                <w:color w:val="auto"/>
                <w:sz w:val="20"/>
                <w:szCs w:val="20"/>
              </w:rPr>
            </w:pPr>
            <w:r w:rsidRPr="006240CB">
              <w:rPr>
                <w:color w:val="auto"/>
                <w:sz w:val="20"/>
                <w:szCs w:val="20"/>
              </w:rPr>
              <w:t>Participación</w:t>
            </w:r>
            <w:r w:rsidRPr="006240CB">
              <w:rPr>
                <w:color w:val="auto"/>
                <w:spacing w:val="-8"/>
                <w:sz w:val="20"/>
                <w:szCs w:val="20"/>
              </w:rPr>
              <w:t xml:space="preserve"> </w:t>
            </w:r>
            <w:r w:rsidRPr="006240CB">
              <w:rPr>
                <w:color w:val="auto"/>
                <w:sz w:val="20"/>
                <w:szCs w:val="20"/>
              </w:rPr>
              <w:t>Proyectos</w:t>
            </w:r>
            <w:r w:rsidRPr="006240CB">
              <w:rPr>
                <w:color w:val="auto"/>
                <w:spacing w:val="-4"/>
                <w:sz w:val="20"/>
                <w:szCs w:val="20"/>
              </w:rPr>
              <w:t xml:space="preserve"> </w:t>
            </w:r>
            <w:r w:rsidRPr="006240CB">
              <w:rPr>
                <w:color w:val="auto"/>
                <w:sz w:val="20"/>
                <w:szCs w:val="20"/>
              </w:rPr>
              <w:t>de</w:t>
            </w:r>
            <w:r w:rsidRPr="006240CB">
              <w:rPr>
                <w:color w:val="auto"/>
                <w:spacing w:val="-6"/>
                <w:sz w:val="20"/>
                <w:szCs w:val="20"/>
              </w:rPr>
              <w:t xml:space="preserve"> </w:t>
            </w:r>
            <w:r w:rsidRPr="006240CB">
              <w:rPr>
                <w:color w:val="auto"/>
                <w:spacing w:val="-2"/>
                <w:sz w:val="20"/>
                <w:szCs w:val="20"/>
              </w:rPr>
              <w:t>Investigación</w:t>
            </w:r>
          </w:p>
        </w:tc>
        <w:tc>
          <w:tcPr>
            <w:tcW w:w="2437" w:type="dxa"/>
            <w:vAlign w:val="center"/>
          </w:tcPr>
          <w:p w14:paraId="54D7DFDB" w14:textId="77777777" w:rsidR="00ED638B" w:rsidRPr="002C5C82" w:rsidRDefault="00ED638B" w:rsidP="00ED638B">
            <w:pPr>
              <w:spacing w:after="0"/>
              <w:rPr>
                <w:rFonts w:asciiTheme="majorHAnsi" w:hAnsiTheme="majorHAnsi" w:cstheme="majorHAnsi"/>
                <w:bCs/>
                <w:color w:val="auto"/>
              </w:rPr>
            </w:pPr>
          </w:p>
        </w:tc>
        <w:tc>
          <w:tcPr>
            <w:tcW w:w="3843" w:type="dxa"/>
            <w:vAlign w:val="center"/>
          </w:tcPr>
          <w:p w14:paraId="06D9052D" w14:textId="7DB3337F" w:rsidR="00ED638B" w:rsidRDefault="00E60F78" w:rsidP="00ED638B">
            <w:pPr>
              <w:spacing w:line="240" w:lineRule="auto"/>
              <w:rPr>
                <w:rFonts w:asciiTheme="majorHAnsi" w:hAnsiTheme="majorHAnsi" w:cstheme="majorHAnsi"/>
                <w:bCs/>
                <w:color w:val="auto"/>
              </w:rPr>
            </w:pPr>
            <w:r>
              <w:rPr>
                <w:rFonts w:ascii="Times New Roman" w:eastAsiaTheme="minorEastAsia" w:hAnsi="Times New Roman"/>
                <w:color w:val="FFFF00"/>
                <w:sz w:val="24"/>
                <w:szCs w:val="24"/>
                <w:u w:val="single" w:color="FFFF00"/>
                <w:lang w:val="es-MX" w:eastAsia="es-ES"/>
              </w:rPr>
              <w:t>https://n9.cl/bkobf2</w:t>
            </w:r>
          </w:p>
          <w:p w14:paraId="4EA84E36" w14:textId="77777777" w:rsidR="00ED638B" w:rsidRPr="002A3058" w:rsidRDefault="00ED638B" w:rsidP="00ED638B">
            <w:pPr>
              <w:spacing w:line="240" w:lineRule="auto"/>
              <w:rPr>
                <w:rFonts w:asciiTheme="majorHAnsi" w:hAnsiTheme="majorHAnsi" w:cstheme="majorHAnsi"/>
                <w:bCs/>
                <w:color w:val="auto"/>
              </w:rPr>
            </w:pPr>
          </w:p>
          <w:p w14:paraId="78B3C5C6" w14:textId="29CD56AB" w:rsidR="00ED638B" w:rsidRPr="00861E3F" w:rsidRDefault="00ED638B" w:rsidP="00ED638B">
            <w:pPr>
              <w:spacing w:after="0" w:line="240" w:lineRule="auto"/>
              <w:rPr>
                <w:rFonts w:asciiTheme="majorHAnsi" w:hAnsiTheme="majorHAnsi" w:cstheme="majorHAnsi"/>
                <w:bCs/>
                <w:color w:val="auto"/>
                <w:sz w:val="20"/>
                <w:szCs w:val="20"/>
              </w:rPr>
            </w:pPr>
            <w:r w:rsidRPr="002A3058">
              <w:rPr>
                <w:rFonts w:asciiTheme="majorHAnsi" w:hAnsiTheme="majorHAnsi" w:cstheme="majorBidi"/>
                <w:bCs/>
                <w:color w:val="auto"/>
              </w:rPr>
              <w:t>No se me programó la participación en proyectos de investigación</w:t>
            </w:r>
          </w:p>
        </w:tc>
      </w:tr>
      <w:tr w:rsidR="00ED638B" w:rsidRPr="002C5C82" w14:paraId="7CC23777" w14:textId="77777777" w:rsidTr="009D6170">
        <w:trPr>
          <w:tblHeader/>
        </w:trPr>
        <w:tc>
          <w:tcPr>
            <w:tcW w:w="3114" w:type="dxa"/>
            <w:vAlign w:val="center"/>
          </w:tcPr>
          <w:p w14:paraId="1940361D" w14:textId="77777777" w:rsidR="00ED638B" w:rsidRPr="006240CB" w:rsidRDefault="00ED638B" w:rsidP="00ED638B">
            <w:pPr>
              <w:pStyle w:val="TableParagraph"/>
              <w:ind w:left="29" w:right="92"/>
              <w:jc w:val="both"/>
              <w:rPr>
                <w:sz w:val="20"/>
                <w:szCs w:val="20"/>
              </w:rPr>
            </w:pPr>
            <w:r w:rsidRPr="006240CB">
              <w:rPr>
                <w:rFonts w:asciiTheme="majorHAnsi" w:hAnsiTheme="majorHAnsi" w:cstheme="majorHAnsi"/>
                <w:b/>
                <w:sz w:val="20"/>
                <w:szCs w:val="20"/>
              </w:rPr>
              <w:t xml:space="preserve">6. </w:t>
            </w:r>
            <w:r w:rsidRPr="006240CB">
              <w:rPr>
                <w:sz w:val="20"/>
                <w:szCs w:val="20"/>
              </w:rPr>
              <w:t>Entregar los soportes del procedimiento de Ingreso de aprendices al programa de formación tales como: Ficha de matrícula; fotocopia del documento de identidad, y/o requisitos definidos en el diseño curricular, cuando</w:t>
            </w:r>
            <w:r w:rsidRPr="006240CB">
              <w:rPr>
                <w:spacing w:val="-6"/>
                <w:sz w:val="20"/>
                <w:szCs w:val="20"/>
              </w:rPr>
              <w:t xml:space="preserve"> </w:t>
            </w:r>
            <w:r w:rsidRPr="006240CB">
              <w:rPr>
                <w:sz w:val="20"/>
                <w:szCs w:val="20"/>
              </w:rPr>
              <w:t>ejecute</w:t>
            </w:r>
            <w:r w:rsidRPr="006240CB">
              <w:rPr>
                <w:spacing w:val="-7"/>
                <w:sz w:val="20"/>
                <w:szCs w:val="20"/>
              </w:rPr>
              <w:t xml:space="preserve"> </w:t>
            </w:r>
            <w:r w:rsidRPr="006240CB">
              <w:rPr>
                <w:sz w:val="20"/>
                <w:szCs w:val="20"/>
              </w:rPr>
              <w:t>formación</w:t>
            </w:r>
            <w:r w:rsidRPr="006240CB">
              <w:rPr>
                <w:spacing w:val="-9"/>
                <w:sz w:val="20"/>
                <w:szCs w:val="20"/>
              </w:rPr>
              <w:t xml:space="preserve"> </w:t>
            </w:r>
            <w:r w:rsidRPr="006240CB">
              <w:rPr>
                <w:spacing w:val="-2"/>
                <w:sz w:val="20"/>
                <w:szCs w:val="20"/>
              </w:rPr>
              <w:t>complementaria.</w:t>
            </w:r>
          </w:p>
          <w:p w14:paraId="4CBE0672" w14:textId="4F68BFE4" w:rsidR="00ED638B" w:rsidRPr="006240CB" w:rsidRDefault="00ED638B" w:rsidP="00ED638B">
            <w:pPr>
              <w:pStyle w:val="TableParagraph"/>
              <w:ind w:left="29" w:right="92"/>
              <w:jc w:val="both"/>
              <w:rPr>
                <w:rFonts w:asciiTheme="majorHAnsi" w:hAnsiTheme="majorHAnsi" w:cstheme="majorHAnsi"/>
                <w:b/>
                <w:sz w:val="20"/>
                <w:szCs w:val="20"/>
              </w:rPr>
            </w:pPr>
            <w:r w:rsidRPr="006240CB">
              <w:rPr>
                <w:sz w:val="20"/>
                <w:szCs w:val="20"/>
              </w:rPr>
              <w:t xml:space="preserve">Soportes ingreso aprendices </w:t>
            </w:r>
            <w:r w:rsidRPr="006240CB">
              <w:rPr>
                <w:sz w:val="20"/>
                <w:szCs w:val="20"/>
              </w:rPr>
              <w:lastRenderedPageBreak/>
              <w:t xml:space="preserve">formación </w:t>
            </w:r>
            <w:r w:rsidRPr="006240CB">
              <w:rPr>
                <w:spacing w:val="-2"/>
                <w:sz w:val="20"/>
                <w:szCs w:val="20"/>
              </w:rPr>
              <w:t>complementaria</w:t>
            </w:r>
          </w:p>
        </w:tc>
        <w:tc>
          <w:tcPr>
            <w:tcW w:w="2437" w:type="dxa"/>
            <w:vAlign w:val="center"/>
          </w:tcPr>
          <w:p w14:paraId="310A13F7" w14:textId="77777777" w:rsidR="00ED638B" w:rsidRPr="002C5C82" w:rsidRDefault="00ED638B" w:rsidP="00ED638B">
            <w:pPr>
              <w:rPr>
                <w:rFonts w:asciiTheme="majorHAnsi" w:hAnsiTheme="majorHAnsi" w:cstheme="majorHAnsi"/>
                <w:bCs/>
                <w:color w:val="auto"/>
              </w:rPr>
            </w:pPr>
          </w:p>
        </w:tc>
        <w:tc>
          <w:tcPr>
            <w:tcW w:w="3843" w:type="dxa"/>
            <w:vAlign w:val="center"/>
          </w:tcPr>
          <w:p w14:paraId="4582AAEC" w14:textId="77777777" w:rsidR="00ED638B" w:rsidRDefault="00ED638B" w:rsidP="00ED638B">
            <w:pPr>
              <w:spacing w:line="240" w:lineRule="auto"/>
              <w:rPr>
                <w:rFonts w:asciiTheme="majorHAnsi" w:hAnsiTheme="majorHAnsi" w:cstheme="majorHAnsi"/>
                <w:bCs/>
                <w:color w:val="auto"/>
              </w:rPr>
            </w:pPr>
          </w:p>
          <w:p w14:paraId="40E4008B" w14:textId="7E9C7B55" w:rsidR="00ED638B" w:rsidRDefault="00E60F78" w:rsidP="00ED638B">
            <w:pPr>
              <w:spacing w:line="240" w:lineRule="auto"/>
              <w:rPr>
                <w:rFonts w:asciiTheme="majorHAnsi" w:hAnsiTheme="majorHAnsi" w:cstheme="majorHAnsi"/>
                <w:bCs/>
                <w:color w:val="auto"/>
              </w:rPr>
            </w:pPr>
            <w:r>
              <w:rPr>
                <w:rFonts w:ascii="Times New Roman" w:eastAsiaTheme="minorEastAsia" w:hAnsi="Times New Roman"/>
                <w:color w:val="FFFF00"/>
                <w:sz w:val="24"/>
                <w:szCs w:val="24"/>
                <w:u w:val="single" w:color="FFFF00"/>
                <w:lang w:val="es-MX" w:eastAsia="es-ES"/>
              </w:rPr>
              <w:t>https://n9.cl/bkobf2</w:t>
            </w:r>
          </w:p>
          <w:p w14:paraId="05F5A20D" w14:textId="77777777" w:rsidR="00ED638B" w:rsidRDefault="00ED638B" w:rsidP="00ED638B">
            <w:pPr>
              <w:spacing w:line="240" w:lineRule="auto"/>
              <w:rPr>
                <w:rFonts w:asciiTheme="majorHAnsi" w:hAnsiTheme="majorHAnsi" w:cstheme="majorHAnsi"/>
                <w:bCs/>
                <w:color w:val="auto"/>
              </w:rPr>
            </w:pPr>
          </w:p>
          <w:p w14:paraId="3B568020" w14:textId="77777777" w:rsidR="00ED638B" w:rsidRDefault="00ED638B" w:rsidP="00ED638B">
            <w:pPr>
              <w:spacing w:line="240" w:lineRule="auto"/>
              <w:rPr>
                <w:rFonts w:asciiTheme="majorHAnsi" w:hAnsiTheme="majorHAnsi" w:cstheme="majorHAnsi"/>
                <w:bCs/>
                <w:color w:val="auto"/>
              </w:rPr>
            </w:pPr>
            <w:r w:rsidRPr="00861E3F">
              <w:rPr>
                <w:rFonts w:asciiTheme="majorHAnsi" w:hAnsiTheme="majorHAnsi" w:cstheme="majorHAnsi"/>
                <w:bCs/>
                <w:color w:val="auto"/>
              </w:rPr>
              <w:t>Ficha de matrícula, asociación de fichas y aprendices a la ruta de aprendizaje (captura de pantalla).</w:t>
            </w:r>
          </w:p>
          <w:p w14:paraId="007E1655" w14:textId="77777777" w:rsidR="00ED638B" w:rsidRDefault="00ED638B" w:rsidP="00ED638B">
            <w:pPr>
              <w:spacing w:line="240" w:lineRule="auto"/>
              <w:rPr>
                <w:rFonts w:eastAsia="Times New Roman" w:cs="Calibri"/>
                <w:color w:val="auto"/>
                <w:lang w:val="es-ES"/>
              </w:rPr>
            </w:pPr>
          </w:p>
          <w:p w14:paraId="002B7208" w14:textId="77777777" w:rsidR="00ED638B" w:rsidRDefault="00ED638B" w:rsidP="00ED638B">
            <w:pPr>
              <w:spacing w:line="240" w:lineRule="auto"/>
              <w:rPr>
                <w:rFonts w:eastAsia="Times New Roman" w:cs="Calibri"/>
                <w:color w:val="auto"/>
                <w:lang w:val="es-ES"/>
              </w:rPr>
            </w:pPr>
          </w:p>
          <w:p w14:paraId="1DC24466" w14:textId="29FCA5F3" w:rsidR="00ED638B" w:rsidRDefault="00E60F78" w:rsidP="00ED638B">
            <w:pPr>
              <w:spacing w:line="240" w:lineRule="auto"/>
              <w:rPr>
                <w:rFonts w:eastAsia="Times New Roman" w:cs="Calibri"/>
                <w:color w:val="auto"/>
                <w:lang w:val="es-ES"/>
              </w:rPr>
            </w:pPr>
            <w:r>
              <w:rPr>
                <w:rFonts w:ascii="Times New Roman" w:eastAsiaTheme="minorEastAsia" w:hAnsi="Times New Roman"/>
                <w:color w:val="FFFF00"/>
                <w:sz w:val="24"/>
                <w:szCs w:val="24"/>
                <w:u w:val="single" w:color="FFFF00"/>
                <w:lang w:val="es-MX" w:eastAsia="es-ES"/>
              </w:rPr>
              <w:t>https://n9.cl/bkobf2</w:t>
            </w:r>
          </w:p>
          <w:p w14:paraId="40C6B177" w14:textId="77777777" w:rsidR="00ED638B" w:rsidRDefault="00ED638B" w:rsidP="00ED638B">
            <w:pPr>
              <w:spacing w:line="240" w:lineRule="auto"/>
              <w:rPr>
                <w:rFonts w:eastAsia="Times New Roman" w:cs="Calibri"/>
                <w:color w:val="auto"/>
                <w:lang w:val="es-ES"/>
              </w:rPr>
            </w:pPr>
          </w:p>
          <w:p w14:paraId="6AACA852" w14:textId="2192FD58" w:rsidR="00ED638B" w:rsidRPr="00861E3F" w:rsidRDefault="00ED638B" w:rsidP="00ED638B">
            <w:pPr>
              <w:spacing w:line="240" w:lineRule="auto"/>
              <w:rPr>
                <w:rFonts w:asciiTheme="majorHAnsi" w:hAnsiTheme="majorHAnsi" w:cstheme="majorHAnsi"/>
                <w:bCs/>
                <w:color w:val="auto"/>
                <w:sz w:val="20"/>
                <w:szCs w:val="20"/>
              </w:rPr>
            </w:pPr>
            <w:r>
              <w:rPr>
                <w:rFonts w:asciiTheme="majorHAnsi" w:hAnsiTheme="majorHAnsi" w:cstheme="majorBidi"/>
                <w:color w:val="auto"/>
              </w:rPr>
              <w:t xml:space="preserve">Se entregaron </w:t>
            </w:r>
            <w:r w:rsidRPr="538863EE">
              <w:rPr>
                <w:rFonts w:asciiTheme="majorHAnsi" w:hAnsiTheme="majorHAnsi" w:cstheme="majorBidi"/>
                <w:color w:val="auto"/>
              </w:rPr>
              <w:t>los soportes de la asociación de aprendices y ruta de aprendizaje, en las fichas de cursos complementarios programadas en este periodo contractual.</w:t>
            </w:r>
          </w:p>
        </w:tc>
      </w:tr>
      <w:tr w:rsidR="00ED638B" w:rsidRPr="002C5C82" w14:paraId="21A888F0" w14:textId="77777777" w:rsidTr="009D6170">
        <w:trPr>
          <w:tblHeader/>
        </w:trPr>
        <w:tc>
          <w:tcPr>
            <w:tcW w:w="3114" w:type="dxa"/>
            <w:vAlign w:val="center"/>
          </w:tcPr>
          <w:p w14:paraId="67652F80" w14:textId="5950AE3E" w:rsidR="00ED638B" w:rsidRPr="006240CB" w:rsidRDefault="00ED638B" w:rsidP="00ED638B">
            <w:pPr>
              <w:pStyle w:val="TableParagraph"/>
              <w:ind w:left="29" w:right="92"/>
              <w:jc w:val="both"/>
              <w:rPr>
                <w:sz w:val="20"/>
                <w:szCs w:val="20"/>
              </w:rPr>
            </w:pPr>
            <w:r w:rsidRPr="006240CB">
              <w:rPr>
                <w:sz w:val="20"/>
                <w:szCs w:val="20"/>
              </w:rPr>
              <w:lastRenderedPageBreak/>
              <w:t>7. Registrar, verificar y hacer seguimiento oportuno en el sistema de información que la entidad tiene definido para la Gestión de la Formación Profesional Integral mediante las siguientes actividades tales como: asociar a las rutas de aprendizaje a los</w:t>
            </w:r>
            <w:r>
              <w:rPr>
                <w:sz w:val="20"/>
                <w:szCs w:val="20"/>
              </w:rPr>
              <w:t xml:space="preserve"> a</w:t>
            </w:r>
            <w:r w:rsidRPr="006240CB">
              <w:rPr>
                <w:sz w:val="20"/>
                <w:szCs w:val="20"/>
              </w:rPr>
              <w:t>prendices</w:t>
            </w:r>
            <w:r>
              <w:rPr>
                <w:sz w:val="20"/>
                <w:szCs w:val="20"/>
              </w:rPr>
              <w:t xml:space="preserve"> </w:t>
            </w:r>
            <w:r w:rsidRPr="006240CB">
              <w:rPr>
                <w:sz w:val="20"/>
                <w:szCs w:val="20"/>
              </w:rPr>
              <w:t>nuevos,</w:t>
            </w:r>
            <w:r w:rsidRPr="006240CB">
              <w:rPr>
                <w:spacing w:val="57"/>
                <w:sz w:val="20"/>
                <w:szCs w:val="20"/>
              </w:rPr>
              <w:t xml:space="preserve"> </w:t>
            </w:r>
            <w:r w:rsidRPr="006240CB">
              <w:rPr>
                <w:sz w:val="20"/>
                <w:szCs w:val="20"/>
              </w:rPr>
              <w:t>reintegrados</w:t>
            </w:r>
            <w:r>
              <w:rPr>
                <w:sz w:val="20"/>
                <w:szCs w:val="20"/>
              </w:rPr>
              <w:t xml:space="preserve"> </w:t>
            </w:r>
            <w:r w:rsidRPr="006240CB">
              <w:rPr>
                <w:spacing w:val="-10"/>
                <w:sz w:val="20"/>
                <w:szCs w:val="20"/>
              </w:rPr>
              <w:t xml:space="preserve">o </w:t>
            </w:r>
            <w:r w:rsidRPr="006240CB">
              <w:rPr>
                <w:sz w:val="20"/>
                <w:szCs w:val="20"/>
              </w:rPr>
              <w:t>trasladados,</w:t>
            </w:r>
            <w:r w:rsidRPr="006240CB">
              <w:rPr>
                <w:spacing w:val="47"/>
                <w:sz w:val="20"/>
                <w:szCs w:val="20"/>
              </w:rPr>
              <w:t xml:space="preserve"> </w:t>
            </w:r>
            <w:r w:rsidRPr="006240CB">
              <w:rPr>
                <w:sz w:val="20"/>
                <w:szCs w:val="20"/>
              </w:rPr>
              <w:t>comunicar</w:t>
            </w:r>
            <w:r w:rsidRPr="006240CB">
              <w:rPr>
                <w:spacing w:val="48"/>
                <w:sz w:val="20"/>
                <w:szCs w:val="20"/>
              </w:rPr>
              <w:t xml:space="preserve"> </w:t>
            </w:r>
            <w:r w:rsidRPr="006240CB">
              <w:rPr>
                <w:sz w:val="20"/>
                <w:szCs w:val="20"/>
              </w:rPr>
              <w:t>al</w:t>
            </w:r>
            <w:r w:rsidRPr="006240CB">
              <w:rPr>
                <w:spacing w:val="49"/>
                <w:sz w:val="20"/>
                <w:szCs w:val="20"/>
              </w:rPr>
              <w:t xml:space="preserve"> </w:t>
            </w:r>
            <w:r w:rsidRPr="006240CB">
              <w:rPr>
                <w:spacing w:val="-2"/>
                <w:sz w:val="20"/>
                <w:szCs w:val="20"/>
              </w:rPr>
              <w:t xml:space="preserve">Coordinador </w:t>
            </w:r>
            <w:r w:rsidRPr="006240CB">
              <w:rPr>
                <w:sz w:val="20"/>
                <w:szCs w:val="20"/>
              </w:rPr>
              <w:t>Académico</w:t>
            </w:r>
            <w:r>
              <w:rPr>
                <w:sz w:val="20"/>
                <w:szCs w:val="20"/>
              </w:rPr>
              <w:t xml:space="preserve"> </w:t>
            </w:r>
            <w:r w:rsidRPr="006240CB">
              <w:rPr>
                <w:sz w:val="20"/>
                <w:szCs w:val="20"/>
              </w:rPr>
              <w:t>oportunamente anomalías,</w:t>
            </w:r>
            <w:r>
              <w:rPr>
                <w:sz w:val="20"/>
                <w:szCs w:val="20"/>
              </w:rPr>
              <w:t xml:space="preserve"> </w:t>
            </w:r>
            <w:r w:rsidRPr="006240CB">
              <w:rPr>
                <w:sz w:val="20"/>
                <w:szCs w:val="20"/>
              </w:rPr>
              <w:t>inconsistencias, novedades</w:t>
            </w:r>
            <w:r>
              <w:rPr>
                <w:sz w:val="20"/>
                <w:szCs w:val="20"/>
              </w:rPr>
              <w:t xml:space="preserve"> </w:t>
            </w:r>
            <w:r w:rsidRPr="006240CB">
              <w:rPr>
                <w:sz w:val="20"/>
                <w:szCs w:val="20"/>
              </w:rPr>
              <w:t>de</w:t>
            </w:r>
            <w:r>
              <w:rPr>
                <w:sz w:val="20"/>
                <w:szCs w:val="20"/>
              </w:rPr>
              <w:t xml:space="preserve"> </w:t>
            </w:r>
            <w:r w:rsidRPr="006240CB">
              <w:rPr>
                <w:sz w:val="20"/>
                <w:szCs w:val="20"/>
              </w:rPr>
              <w:t>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w:t>
            </w:r>
            <w:r w:rsidRPr="006240CB">
              <w:rPr>
                <w:spacing w:val="-9"/>
                <w:sz w:val="20"/>
                <w:szCs w:val="20"/>
              </w:rPr>
              <w:t xml:space="preserve"> </w:t>
            </w:r>
            <w:r w:rsidRPr="006240CB">
              <w:rPr>
                <w:sz w:val="20"/>
                <w:szCs w:val="20"/>
              </w:rPr>
              <w:t>según</w:t>
            </w:r>
            <w:r w:rsidRPr="006240CB">
              <w:rPr>
                <w:spacing w:val="-9"/>
                <w:sz w:val="20"/>
                <w:szCs w:val="20"/>
              </w:rPr>
              <w:t xml:space="preserve"> </w:t>
            </w:r>
            <w:r w:rsidRPr="006240CB">
              <w:rPr>
                <w:sz w:val="20"/>
                <w:szCs w:val="20"/>
              </w:rPr>
              <w:t>la</w:t>
            </w:r>
            <w:r w:rsidRPr="006240CB">
              <w:rPr>
                <w:spacing w:val="-9"/>
                <w:sz w:val="20"/>
                <w:szCs w:val="20"/>
              </w:rPr>
              <w:t xml:space="preserve"> </w:t>
            </w:r>
            <w:r w:rsidRPr="006240CB">
              <w:rPr>
                <w:sz w:val="20"/>
                <w:szCs w:val="20"/>
              </w:rPr>
              <w:t>programación</w:t>
            </w:r>
            <w:r w:rsidRPr="006240CB">
              <w:rPr>
                <w:spacing w:val="-9"/>
                <w:sz w:val="20"/>
                <w:szCs w:val="20"/>
              </w:rPr>
              <w:t xml:space="preserve"> </w:t>
            </w:r>
            <w:r w:rsidRPr="006240CB">
              <w:rPr>
                <w:sz w:val="20"/>
                <w:szCs w:val="20"/>
              </w:rPr>
              <w:t>para</w:t>
            </w:r>
            <w:r w:rsidRPr="006240CB">
              <w:rPr>
                <w:spacing w:val="-9"/>
                <w:sz w:val="20"/>
                <w:szCs w:val="20"/>
              </w:rPr>
              <w:t xml:space="preserve"> </w:t>
            </w:r>
            <w:r w:rsidRPr="006240CB">
              <w:rPr>
                <w:sz w:val="20"/>
                <w:szCs w:val="20"/>
              </w:rPr>
              <w:t>cada ficha, emitir juicio valorativo sobre el nivel de cumplimiento de los resultados de aprendizajes de las competencias del programa,</w:t>
            </w:r>
            <w:r w:rsidRPr="006240CB">
              <w:rPr>
                <w:spacing w:val="-4"/>
                <w:sz w:val="20"/>
                <w:szCs w:val="20"/>
              </w:rPr>
              <w:t xml:space="preserve"> </w:t>
            </w:r>
            <w:r w:rsidRPr="006240CB">
              <w:rPr>
                <w:sz w:val="20"/>
                <w:szCs w:val="20"/>
              </w:rPr>
              <w:t>adquiridos</w:t>
            </w:r>
            <w:r w:rsidRPr="006240CB">
              <w:rPr>
                <w:spacing w:val="-2"/>
                <w:sz w:val="20"/>
                <w:szCs w:val="20"/>
              </w:rPr>
              <w:t xml:space="preserve"> </w:t>
            </w:r>
            <w:r w:rsidRPr="006240CB">
              <w:rPr>
                <w:sz w:val="20"/>
                <w:szCs w:val="20"/>
              </w:rPr>
              <w:t>por</w:t>
            </w:r>
            <w:r w:rsidRPr="006240CB">
              <w:rPr>
                <w:spacing w:val="-2"/>
                <w:sz w:val="20"/>
                <w:szCs w:val="20"/>
              </w:rPr>
              <w:t xml:space="preserve"> </w:t>
            </w:r>
            <w:r w:rsidRPr="006240CB">
              <w:rPr>
                <w:sz w:val="20"/>
                <w:szCs w:val="20"/>
              </w:rPr>
              <w:t>los</w:t>
            </w:r>
            <w:r w:rsidRPr="006240CB">
              <w:rPr>
                <w:spacing w:val="-2"/>
                <w:sz w:val="20"/>
                <w:szCs w:val="20"/>
              </w:rPr>
              <w:t xml:space="preserve"> </w:t>
            </w:r>
            <w:r w:rsidRPr="006240CB">
              <w:rPr>
                <w:sz w:val="20"/>
                <w:szCs w:val="20"/>
              </w:rPr>
              <w:t>aprendices</w:t>
            </w:r>
            <w:r w:rsidRPr="006240CB">
              <w:rPr>
                <w:spacing w:val="-2"/>
                <w:sz w:val="20"/>
                <w:szCs w:val="20"/>
              </w:rPr>
              <w:t xml:space="preserve"> </w:t>
            </w:r>
            <w:r w:rsidRPr="006240CB">
              <w:rPr>
                <w:sz w:val="20"/>
                <w:szCs w:val="20"/>
              </w:rPr>
              <w:t>en el desarrollo de su</w:t>
            </w:r>
            <w:r w:rsidRPr="006240CB">
              <w:rPr>
                <w:spacing w:val="-1"/>
                <w:sz w:val="20"/>
                <w:szCs w:val="20"/>
              </w:rPr>
              <w:t xml:space="preserve"> </w:t>
            </w:r>
            <w:r w:rsidRPr="006240CB">
              <w:rPr>
                <w:sz w:val="20"/>
                <w:szCs w:val="20"/>
              </w:rPr>
              <w:t>formación, aplicando los procedimientos, plazos y herramientas tecnológicas que la entidad tiene definido, entre otras.</w:t>
            </w:r>
          </w:p>
          <w:p w14:paraId="2D8A6B97" w14:textId="2FDC1FFC" w:rsidR="00ED638B" w:rsidRPr="006240CB" w:rsidRDefault="00ED638B" w:rsidP="00ED638B">
            <w:pPr>
              <w:pStyle w:val="TableParagraph"/>
              <w:ind w:left="107" w:right="93"/>
              <w:jc w:val="both"/>
              <w:rPr>
                <w:rFonts w:asciiTheme="majorHAnsi" w:hAnsiTheme="majorHAnsi" w:cstheme="majorHAnsi"/>
                <w:b/>
                <w:sz w:val="20"/>
                <w:szCs w:val="20"/>
              </w:rPr>
            </w:pPr>
            <w:r w:rsidRPr="006240CB">
              <w:rPr>
                <w:sz w:val="20"/>
                <w:szCs w:val="20"/>
              </w:rPr>
              <w:t>Seguimiento</w:t>
            </w:r>
            <w:r w:rsidRPr="006240CB">
              <w:rPr>
                <w:spacing w:val="-4"/>
                <w:sz w:val="20"/>
                <w:szCs w:val="20"/>
              </w:rPr>
              <w:t xml:space="preserve"> </w:t>
            </w:r>
            <w:r w:rsidRPr="006240CB">
              <w:rPr>
                <w:sz w:val="20"/>
                <w:szCs w:val="20"/>
              </w:rPr>
              <w:t>sistema</w:t>
            </w:r>
            <w:r w:rsidRPr="006240CB">
              <w:rPr>
                <w:spacing w:val="-5"/>
                <w:sz w:val="20"/>
                <w:szCs w:val="20"/>
              </w:rPr>
              <w:t xml:space="preserve"> </w:t>
            </w:r>
            <w:r w:rsidRPr="006240CB">
              <w:rPr>
                <w:sz w:val="20"/>
                <w:szCs w:val="20"/>
              </w:rPr>
              <w:t>de</w:t>
            </w:r>
            <w:r w:rsidRPr="006240CB">
              <w:rPr>
                <w:spacing w:val="-7"/>
                <w:sz w:val="20"/>
                <w:szCs w:val="20"/>
              </w:rPr>
              <w:t xml:space="preserve"> </w:t>
            </w:r>
            <w:r w:rsidRPr="006240CB">
              <w:rPr>
                <w:sz w:val="20"/>
                <w:szCs w:val="20"/>
              </w:rPr>
              <w:t>información</w:t>
            </w:r>
            <w:r w:rsidRPr="006240CB">
              <w:rPr>
                <w:spacing w:val="-7"/>
                <w:sz w:val="20"/>
                <w:szCs w:val="20"/>
              </w:rPr>
              <w:t xml:space="preserve"> </w:t>
            </w:r>
            <w:r w:rsidRPr="006240CB">
              <w:rPr>
                <w:spacing w:val="-4"/>
                <w:sz w:val="20"/>
                <w:szCs w:val="20"/>
              </w:rPr>
              <w:t>SENA</w:t>
            </w:r>
          </w:p>
        </w:tc>
        <w:tc>
          <w:tcPr>
            <w:tcW w:w="2437" w:type="dxa"/>
            <w:vAlign w:val="center"/>
          </w:tcPr>
          <w:p w14:paraId="324E459D" w14:textId="77777777" w:rsidR="00ED638B" w:rsidRPr="002C5C82" w:rsidRDefault="00ED638B" w:rsidP="00ED638B">
            <w:pPr>
              <w:rPr>
                <w:rFonts w:asciiTheme="majorHAnsi" w:hAnsiTheme="majorHAnsi" w:cstheme="majorHAnsi"/>
                <w:bCs/>
                <w:color w:val="auto"/>
              </w:rPr>
            </w:pPr>
          </w:p>
        </w:tc>
        <w:tc>
          <w:tcPr>
            <w:tcW w:w="3843" w:type="dxa"/>
            <w:vAlign w:val="center"/>
          </w:tcPr>
          <w:p w14:paraId="1F0DEE04" w14:textId="4D7CF240" w:rsidR="00ED638B" w:rsidRDefault="00E60F78" w:rsidP="00ED638B">
            <w:pPr>
              <w:spacing w:line="240" w:lineRule="auto"/>
              <w:rPr>
                <w:rFonts w:asciiTheme="majorHAnsi" w:hAnsiTheme="majorHAnsi" w:cstheme="majorHAnsi"/>
                <w:bCs/>
                <w:color w:val="auto"/>
                <w:lang w:val="es-ES"/>
              </w:rPr>
            </w:pPr>
            <w:r>
              <w:rPr>
                <w:rFonts w:ascii="Times New Roman" w:eastAsiaTheme="minorEastAsia" w:hAnsi="Times New Roman"/>
                <w:color w:val="FFFF00"/>
                <w:sz w:val="24"/>
                <w:szCs w:val="24"/>
                <w:u w:val="single" w:color="FFFF00"/>
                <w:lang w:val="es-MX" w:eastAsia="es-ES"/>
              </w:rPr>
              <w:t>https://n9.cl/bkobf2</w:t>
            </w:r>
          </w:p>
          <w:p w14:paraId="7470C925" w14:textId="77777777" w:rsidR="00ED638B" w:rsidRDefault="00ED638B" w:rsidP="00ED638B">
            <w:pPr>
              <w:spacing w:line="240" w:lineRule="auto"/>
              <w:rPr>
                <w:rFonts w:asciiTheme="majorHAnsi" w:hAnsiTheme="majorHAnsi" w:cstheme="majorHAnsi"/>
                <w:bCs/>
                <w:color w:val="auto"/>
                <w:lang w:val="es-ES"/>
              </w:rPr>
            </w:pPr>
          </w:p>
          <w:p w14:paraId="25E18B67" w14:textId="77777777" w:rsidR="00ED638B" w:rsidRPr="00D1704D" w:rsidRDefault="00ED638B" w:rsidP="00ED638B">
            <w:pPr>
              <w:spacing w:line="240" w:lineRule="auto"/>
              <w:rPr>
                <w:rFonts w:asciiTheme="majorHAnsi" w:hAnsiTheme="majorHAnsi" w:cstheme="majorHAnsi"/>
                <w:bCs/>
                <w:color w:val="auto"/>
                <w:lang w:val="es-ES"/>
              </w:rPr>
            </w:pPr>
            <w:r>
              <w:rPr>
                <w:rFonts w:asciiTheme="majorHAnsi" w:hAnsiTheme="majorHAnsi" w:cstheme="majorHAnsi"/>
                <w:bCs/>
                <w:color w:val="auto"/>
                <w:lang w:val="es-ES"/>
              </w:rPr>
              <w:t>Durante el tiempo del contrato se realizó la a</w:t>
            </w:r>
            <w:r w:rsidRPr="00D1704D">
              <w:rPr>
                <w:rFonts w:asciiTheme="majorHAnsi" w:hAnsiTheme="majorHAnsi" w:cstheme="majorHAnsi"/>
                <w:bCs/>
                <w:color w:val="auto"/>
                <w:lang w:val="es-ES"/>
              </w:rPr>
              <w:t>sociación de fichas y aprendices a la ruta de aprendizaje</w:t>
            </w:r>
            <w:r>
              <w:rPr>
                <w:rFonts w:asciiTheme="majorHAnsi" w:hAnsiTheme="majorHAnsi" w:cstheme="majorHAnsi"/>
                <w:bCs/>
                <w:color w:val="auto"/>
                <w:lang w:val="es-ES"/>
              </w:rPr>
              <w:t>.</w:t>
            </w:r>
          </w:p>
          <w:p w14:paraId="58ADA4BD" w14:textId="77777777" w:rsidR="00ED638B" w:rsidRPr="00D1704D" w:rsidRDefault="00ED638B" w:rsidP="00ED638B">
            <w:pPr>
              <w:spacing w:line="240" w:lineRule="auto"/>
              <w:rPr>
                <w:rFonts w:asciiTheme="majorHAnsi" w:hAnsiTheme="majorHAnsi" w:cstheme="majorHAnsi"/>
                <w:bCs/>
                <w:color w:val="auto"/>
                <w:lang w:val="es-ES"/>
              </w:rPr>
            </w:pPr>
            <w:r>
              <w:rPr>
                <w:rFonts w:asciiTheme="majorHAnsi" w:hAnsiTheme="majorHAnsi" w:cstheme="majorHAnsi"/>
                <w:bCs/>
                <w:color w:val="auto"/>
                <w:lang w:val="es-ES"/>
              </w:rPr>
              <w:t xml:space="preserve">De diligenciaron los </w:t>
            </w:r>
            <w:r w:rsidRPr="00D1704D">
              <w:rPr>
                <w:rFonts w:asciiTheme="majorHAnsi" w:hAnsiTheme="majorHAnsi" w:cstheme="majorHAnsi"/>
                <w:bCs/>
                <w:color w:val="auto"/>
                <w:lang w:val="es-ES"/>
              </w:rPr>
              <w:t>Formato plan de trabajo establecido por el Centro de Formación.</w:t>
            </w:r>
          </w:p>
          <w:p w14:paraId="1895DAF4" w14:textId="77777777" w:rsidR="00ED638B" w:rsidRDefault="00ED638B" w:rsidP="00ED638B">
            <w:pPr>
              <w:spacing w:line="240" w:lineRule="auto"/>
              <w:rPr>
                <w:rFonts w:asciiTheme="majorHAnsi" w:hAnsiTheme="majorHAnsi" w:cstheme="majorHAnsi"/>
                <w:bCs/>
                <w:color w:val="auto"/>
                <w:lang w:val="es-ES"/>
              </w:rPr>
            </w:pPr>
            <w:r>
              <w:rPr>
                <w:rFonts w:asciiTheme="majorHAnsi" w:hAnsiTheme="majorHAnsi" w:cstheme="majorHAnsi"/>
                <w:bCs/>
                <w:color w:val="auto"/>
                <w:lang w:val="es-ES"/>
              </w:rPr>
              <w:t>Se recopilaron las respetivas l</w:t>
            </w:r>
            <w:r w:rsidRPr="00861E3F">
              <w:rPr>
                <w:rFonts w:asciiTheme="majorHAnsi" w:hAnsiTheme="majorHAnsi" w:cstheme="majorHAnsi"/>
                <w:bCs/>
                <w:color w:val="auto"/>
                <w:lang w:val="es-ES"/>
              </w:rPr>
              <w:t xml:space="preserve">istas de asistencia </w:t>
            </w:r>
            <w:r>
              <w:rPr>
                <w:rFonts w:asciiTheme="majorHAnsi" w:hAnsiTheme="majorHAnsi" w:cstheme="majorHAnsi"/>
                <w:bCs/>
                <w:color w:val="auto"/>
                <w:lang w:val="es-ES"/>
              </w:rPr>
              <w:t xml:space="preserve">de los </w:t>
            </w:r>
            <w:r w:rsidRPr="00861E3F">
              <w:rPr>
                <w:rFonts w:asciiTheme="majorHAnsi" w:hAnsiTheme="majorHAnsi" w:cstheme="majorHAnsi"/>
                <w:bCs/>
                <w:color w:val="auto"/>
                <w:lang w:val="es-ES"/>
              </w:rPr>
              <w:t>aprendices, teniendo en cuenta el formato establecido por el centro.</w:t>
            </w:r>
          </w:p>
          <w:p w14:paraId="47FD7285" w14:textId="77777777" w:rsidR="00ED638B" w:rsidRDefault="00ED638B" w:rsidP="00ED638B">
            <w:pPr>
              <w:spacing w:line="240" w:lineRule="auto"/>
              <w:rPr>
                <w:rFonts w:asciiTheme="majorHAnsi" w:hAnsiTheme="majorHAnsi" w:cstheme="majorHAnsi"/>
                <w:bCs/>
                <w:color w:val="auto"/>
                <w:lang w:val="es-ES"/>
              </w:rPr>
            </w:pPr>
          </w:p>
          <w:p w14:paraId="611F34C7" w14:textId="77777777" w:rsidR="00ED638B" w:rsidRPr="002D4565" w:rsidRDefault="00ED638B" w:rsidP="00ED638B">
            <w:pPr>
              <w:spacing w:line="240" w:lineRule="auto"/>
              <w:rPr>
                <w:rFonts w:asciiTheme="majorHAnsi" w:hAnsiTheme="majorHAnsi" w:cstheme="majorHAnsi"/>
                <w:bCs/>
                <w:color w:val="auto"/>
                <w:lang w:val="es-ES"/>
              </w:rPr>
            </w:pPr>
            <w:r w:rsidRPr="002D4565">
              <w:rPr>
                <w:rFonts w:asciiTheme="majorHAnsi" w:hAnsiTheme="majorHAnsi" w:cstheme="majorHAnsi"/>
                <w:bCs/>
                <w:color w:val="auto"/>
                <w:lang w:val="es-ES"/>
              </w:rPr>
              <w:t>Plan de mejoramiento o actividad complementaria cuando aplique, en el modelo de acta establecido en Compromiso</w:t>
            </w:r>
          </w:p>
          <w:p w14:paraId="053895AE" w14:textId="77777777" w:rsidR="00ED638B" w:rsidRDefault="00ED638B" w:rsidP="00ED638B">
            <w:pPr>
              <w:spacing w:line="240" w:lineRule="auto"/>
              <w:rPr>
                <w:rFonts w:asciiTheme="majorHAnsi" w:hAnsiTheme="majorHAnsi" w:cstheme="majorHAnsi"/>
                <w:bCs/>
                <w:color w:val="auto"/>
                <w:lang w:val="es-ES"/>
              </w:rPr>
            </w:pPr>
            <w:r w:rsidRPr="00861E3F">
              <w:rPr>
                <w:rFonts w:asciiTheme="majorHAnsi" w:hAnsiTheme="majorHAnsi" w:cstheme="majorHAnsi"/>
                <w:bCs/>
                <w:color w:val="auto"/>
                <w:lang w:val="es-ES"/>
              </w:rPr>
              <w:t>Reporte de Juicios evaluativos generados desde el sistema de gestión académico- administrativa – SOFIA PLUS, de acuerdo con el avance de la fase del proyecto</w:t>
            </w:r>
            <w:r>
              <w:rPr>
                <w:rFonts w:asciiTheme="majorHAnsi" w:hAnsiTheme="majorHAnsi" w:cstheme="majorHAnsi"/>
                <w:bCs/>
                <w:color w:val="auto"/>
                <w:lang w:val="es-ES"/>
              </w:rPr>
              <w:t>.</w:t>
            </w:r>
          </w:p>
          <w:p w14:paraId="66D2F074" w14:textId="77777777" w:rsidR="00ED638B" w:rsidRDefault="00ED638B" w:rsidP="00ED638B">
            <w:pPr>
              <w:spacing w:line="240" w:lineRule="auto"/>
              <w:rPr>
                <w:rFonts w:eastAsia="Times New Roman" w:cs="Calibri"/>
                <w:color w:val="auto"/>
                <w:lang w:val="es-ES"/>
              </w:rPr>
            </w:pPr>
          </w:p>
          <w:p w14:paraId="7FD175FE" w14:textId="7F3B97D9" w:rsidR="00ED638B" w:rsidRPr="00861E3F" w:rsidRDefault="00ED638B" w:rsidP="00ED638B">
            <w:pPr>
              <w:spacing w:line="240" w:lineRule="auto"/>
              <w:rPr>
                <w:rFonts w:asciiTheme="majorHAnsi" w:hAnsiTheme="majorHAnsi" w:cstheme="majorHAnsi"/>
                <w:bCs/>
                <w:color w:val="auto"/>
                <w:sz w:val="20"/>
                <w:szCs w:val="20"/>
              </w:rPr>
            </w:pPr>
          </w:p>
        </w:tc>
      </w:tr>
      <w:tr w:rsidR="00ED638B" w:rsidRPr="002C5C82" w14:paraId="76C28155" w14:textId="77777777" w:rsidTr="009D6170">
        <w:trPr>
          <w:tblHeader/>
        </w:trPr>
        <w:tc>
          <w:tcPr>
            <w:tcW w:w="3114" w:type="dxa"/>
            <w:vAlign w:val="center"/>
          </w:tcPr>
          <w:p w14:paraId="7CD9454F" w14:textId="4653F947" w:rsidR="00ED638B" w:rsidRPr="006240CB" w:rsidRDefault="00ED638B" w:rsidP="00ED638B">
            <w:pPr>
              <w:pStyle w:val="TableParagraph"/>
              <w:spacing w:before="1"/>
              <w:ind w:left="107" w:right="93"/>
              <w:jc w:val="both"/>
              <w:rPr>
                <w:sz w:val="20"/>
                <w:szCs w:val="20"/>
              </w:rPr>
            </w:pPr>
            <w:r w:rsidRPr="006240CB">
              <w:rPr>
                <w:rFonts w:asciiTheme="majorHAnsi" w:hAnsiTheme="majorHAnsi" w:cstheme="majorHAnsi"/>
                <w:b/>
                <w:sz w:val="20"/>
                <w:szCs w:val="20"/>
              </w:rPr>
              <w:lastRenderedPageBreak/>
              <w:t xml:space="preserve">8. </w:t>
            </w:r>
            <w:r w:rsidRPr="006240CB">
              <w:rPr>
                <w:sz w:val="20"/>
                <w:szCs w:val="20"/>
              </w:rPr>
              <w:t>Participar en diferentes actividades asociadas a la ejecución de la formación Profesional Integral, tales como registro</w:t>
            </w:r>
            <w:r>
              <w:rPr>
                <w:sz w:val="20"/>
                <w:szCs w:val="20"/>
              </w:rPr>
              <w:t xml:space="preserve"> </w:t>
            </w:r>
            <w:r w:rsidRPr="006240CB">
              <w:rPr>
                <w:sz w:val="20"/>
                <w:szCs w:val="20"/>
              </w:rPr>
              <w:t>calificado, acompañamiento</w:t>
            </w:r>
            <w:r>
              <w:rPr>
                <w:sz w:val="20"/>
                <w:szCs w:val="20"/>
              </w:rPr>
              <w:t xml:space="preserve"> </w:t>
            </w:r>
            <w:r w:rsidRPr="006240CB">
              <w:rPr>
                <w:sz w:val="20"/>
                <w:szCs w:val="20"/>
              </w:rPr>
              <w:t>a los aprendices en las actividades propuestas por el área de bienestar al aprendiz, portafolio de servicios, feria vocacional y autoevaluación, entre otras.</w:t>
            </w:r>
          </w:p>
          <w:p w14:paraId="5967916F" w14:textId="3644D6AB" w:rsidR="00ED638B" w:rsidRPr="006240CB" w:rsidRDefault="00ED638B" w:rsidP="00ED638B">
            <w:pPr>
              <w:pStyle w:val="TableParagraph"/>
              <w:ind w:left="107" w:right="93"/>
              <w:jc w:val="both"/>
              <w:rPr>
                <w:rFonts w:asciiTheme="majorHAnsi" w:hAnsiTheme="majorHAnsi" w:cstheme="majorHAnsi"/>
                <w:b/>
                <w:sz w:val="20"/>
                <w:szCs w:val="20"/>
              </w:rPr>
            </w:pPr>
            <w:r w:rsidRPr="006240CB">
              <w:rPr>
                <w:sz w:val="20"/>
                <w:szCs w:val="20"/>
              </w:rPr>
              <w:t>Otras actividades asociadas a la formación profesional integral.</w:t>
            </w:r>
          </w:p>
        </w:tc>
        <w:tc>
          <w:tcPr>
            <w:tcW w:w="2437" w:type="dxa"/>
            <w:vAlign w:val="center"/>
          </w:tcPr>
          <w:p w14:paraId="754346FB" w14:textId="77777777" w:rsidR="00ED638B" w:rsidRPr="002C5C82" w:rsidRDefault="00ED638B" w:rsidP="00ED638B">
            <w:pPr>
              <w:rPr>
                <w:rFonts w:asciiTheme="majorHAnsi" w:hAnsiTheme="majorHAnsi" w:cstheme="majorHAnsi"/>
                <w:bCs/>
                <w:color w:val="auto"/>
              </w:rPr>
            </w:pPr>
          </w:p>
        </w:tc>
        <w:tc>
          <w:tcPr>
            <w:tcW w:w="3843" w:type="dxa"/>
            <w:vAlign w:val="center"/>
          </w:tcPr>
          <w:p w14:paraId="455F6D7A" w14:textId="75792762" w:rsidR="00ED638B" w:rsidRDefault="00E60F78" w:rsidP="00ED638B">
            <w:pPr>
              <w:spacing w:line="240" w:lineRule="auto"/>
              <w:rPr>
                <w:rFonts w:asciiTheme="majorHAnsi" w:hAnsiTheme="majorHAnsi" w:cstheme="majorHAnsi"/>
                <w:bCs/>
                <w:color w:val="auto"/>
                <w:lang w:val="es-ES"/>
              </w:rPr>
            </w:pPr>
            <w:r>
              <w:rPr>
                <w:rFonts w:ascii="Times New Roman" w:eastAsiaTheme="minorEastAsia" w:hAnsi="Times New Roman"/>
                <w:color w:val="FFFF00"/>
                <w:sz w:val="24"/>
                <w:szCs w:val="24"/>
                <w:u w:val="single" w:color="FFFF00"/>
                <w:lang w:val="es-MX" w:eastAsia="es-ES"/>
              </w:rPr>
              <w:t>https://n9.cl/bkobf2</w:t>
            </w:r>
          </w:p>
          <w:p w14:paraId="78F7CB44" w14:textId="77777777" w:rsidR="00ED638B" w:rsidRDefault="00ED638B" w:rsidP="00ED638B">
            <w:pPr>
              <w:spacing w:line="240" w:lineRule="auto"/>
              <w:rPr>
                <w:rFonts w:asciiTheme="majorHAnsi" w:hAnsiTheme="majorHAnsi" w:cstheme="majorHAnsi"/>
                <w:bCs/>
                <w:color w:val="auto"/>
                <w:lang w:val="es-ES"/>
              </w:rPr>
            </w:pPr>
          </w:p>
          <w:p w14:paraId="553DE9C3" w14:textId="77777777" w:rsidR="00ED638B" w:rsidRPr="006053EF" w:rsidRDefault="00ED638B" w:rsidP="00ED638B">
            <w:pPr>
              <w:spacing w:line="240" w:lineRule="auto"/>
              <w:rPr>
                <w:rFonts w:asciiTheme="majorHAnsi" w:hAnsiTheme="majorHAnsi" w:cstheme="majorHAnsi"/>
                <w:bCs/>
                <w:color w:val="auto"/>
                <w:lang w:val="es-ES"/>
              </w:rPr>
            </w:pPr>
            <w:r>
              <w:rPr>
                <w:rFonts w:asciiTheme="majorHAnsi" w:hAnsiTheme="majorHAnsi" w:cstheme="majorHAnsi"/>
                <w:bCs/>
                <w:color w:val="auto"/>
                <w:lang w:val="es-ES"/>
              </w:rPr>
              <w:t xml:space="preserve">Se participo de actividades asociadas a la ejecución de la </w:t>
            </w:r>
            <w:proofErr w:type="gramStart"/>
            <w:r>
              <w:rPr>
                <w:rFonts w:asciiTheme="majorHAnsi" w:hAnsiTheme="majorHAnsi" w:cstheme="majorHAnsi"/>
                <w:bCs/>
                <w:color w:val="auto"/>
                <w:lang w:val="es-ES"/>
              </w:rPr>
              <w:t>FPI,  como</w:t>
            </w:r>
            <w:proofErr w:type="gramEnd"/>
            <w:r>
              <w:rPr>
                <w:rFonts w:asciiTheme="majorHAnsi" w:hAnsiTheme="majorHAnsi" w:cstheme="majorHAnsi"/>
                <w:bCs/>
                <w:color w:val="auto"/>
                <w:lang w:val="es-ES"/>
              </w:rPr>
              <w:t xml:space="preserve"> acompañamiento a los aprendices en las actividades de bienestar al </w:t>
            </w:r>
            <w:proofErr w:type="gramStart"/>
            <w:r>
              <w:rPr>
                <w:rFonts w:asciiTheme="majorHAnsi" w:hAnsiTheme="majorHAnsi" w:cstheme="majorHAnsi"/>
                <w:bCs/>
                <w:color w:val="auto"/>
                <w:lang w:val="es-ES"/>
              </w:rPr>
              <w:t>aprendiz,  y</w:t>
            </w:r>
            <w:proofErr w:type="gramEnd"/>
            <w:r>
              <w:rPr>
                <w:rFonts w:asciiTheme="majorHAnsi" w:hAnsiTheme="majorHAnsi" w:cstheme="majorHAnsi"/>
                <w:bCs/>
                <w:color w:val="auto"/>
                <w:lang w:val="es-ES"/>
              </w:rPr>
              <w:t xml:space="preserve"> a otras actividades asociadas a la FPI propuestas por el centro de formación </w:t>
            </w:r>
          </w:p>
          <w:p w14:paraId="433DB3A2" w14:textId="77777777" w:rsidR="00ED638B" w:rsidRDefault="00ED638B" w:rsidP="00ED638B">
            <w:pPr>
              <w:spacing w:line="240" w:lineRule="auto"/>
              <w:rPr>
                <w:rFonts w:asciiTheme="majorHAnsi" w:hAnsiTheme="majorHAnsi" w:cstheme="majorHAnsi"/>
                <w:bCs/>
                <w:color w:val="auto"/>
                <w:lang w:val="es-ES"/>
              </w:rPr>
            </w:pPr>
            <w:r w:rsidRPr="00861E3F">
              <w:rPr>
                <w:rFonts w:asciiTheme="majorHAnsi" w:hAnsiTheme="majorHAnsi" w:cstheme="majorHAnsi"/>
                <w:bCs/>
                <w:color w:val="auto"/>
                <w:lang w:val="es-ES"/>
              </w:rPr>
              <w:t>Listas de asistencia aprendices, teniendo en cuenta el formato establecido por el centro</w:t>
            </w:r>
            <w:r>
              <w:rPr>
                <w:rFonts w:asciiTheme="majorHAnsi" w:hAnsiTheme="majorHAnsi" w:cstheme="majorHAnsi"/>
                <w:bCs/>
                <w:color w:val="auto"/>
                <w:lang w:val="es-ES"/>
              </w:rPr>
              <w:t>.</w:t>
            </w:r>
          </w:p>
          <w:p w14:paraId="31070E76" w14:textId="53149333" w:rsidR="00ED638B" w:rsidRPr="00861E3F" w:rsidRDefault="00ED638B" w:rsidP="00ED638B">
            <w:pPr>
              <w:spacing w:line="240" w:lineRule="auto"/>
              <w:rPr>
                <w:rFonts w:asciiTheme="majorHAnsi" w:hAnsiTheme="majorHAnsi" w:cstheme="majorHAnsi"/>
                <w:bCs/>
                <w:color w:val="auto"/>
                <w:sz w:val="20"/>
                <w:szCs w:val="20"/>
              </w:rPr>
            </w:pPr>
          </w:p>
        </w:tc>
      </w:tr>
      <w:tr w:rsidR="00ED638B" w:rsidRPr="002C5C82" w14:paraId="0D73331B" w14:textId="77777777" w:rsidTr="009D6170">
        <w:trPr>
          <w:tblHeader/>
        </w:trPr>
        <w:tc>
          <w:tcPr>
            <w:tcW w:w="3114" w:type="dxa"/>
            <w:vAlign w:val="center"/>
          </w:tcPr>
          <w:p w14:paraId="4275BE9A" w14:textId="688326A6" w:rsidR="00ED638B" w:rsidRPr="006240CB" w:rsidRDefault="00ED638B" w:rsidP="00ED638B">
            <w:pPr>
              <w:pStyle w:val="TableParagraph"/>
              <w:ind w:left="107" w:right="92"/>
              <w:rPr>
                <w:rFonts w:asciiTheme="majorHAnsi" w:hAnsiTheme="majorHAnsi" w:cstheme="majorHAnsi"/>
                <w:b/>
                <w:sz w:val="20"/>
                <w:szCs w:val="20"/>
              </w:rPr>
            </w:pPr>
            <w:r w:rsidRPr="006240CB">
              <w:rPr>
                <w:rFonts w:asciiTheme="majorHAnsi" w:hAnsiTheme="majorHAnsi" w:cstheme="majorHAnsi"/>
                <w:b/>
                <w:sz w:val="20"/>
                <w:szCs w:val="20"/>
              </w:rPr>
              <w:t xml:space="preserve">9. </w:t>
            </w:r>
            <w:r w:rsidRPr="006240CB">
              <w:rPr>
                <w:sz w:val="20"/>
                <w:szCs w:val="20"/>
              </w:rPr>
              <w:t>Cumplir</w:t>
            </w:r>
            <w:r>
              <w:rPr>
                <w:sz w:val="20"/>
                <w:szCs w:val="20"/>
              </w:rPr>
              <w:t xml:space="preserve"> </w:t>
            </w:r>
            <w:r w:rsidRPr="006240CB">
              <w:rPr>
                <w:sz w:val="20"/>
                <w:szCs w:val="20"/>
              </w:rPr>
              <w:t>con</w:t>
            </w:r>
            <w:r>
              <w:rPr>
                <w:sz w:val="20"/>
                <w:szCs w:val="20"/>
              </w:rPr>
              <w:t xml:space="preserve"> </w:t>
            </w:r>
            <w:r w:rsidRPr="006240CB">
              <w:rPr>
                <w:sz w:val="20"/>
                <w:szCs w:val="20"/>
              </w:rPr>
              <w:t>los lineamientos del Sistema Integrado de Gestión y el Sistema de Seguridad de Salud en el Trabajo y asistir a las</w:t>
            </w:r>
            <w:r>
              <w:rPr>
                <w:sz w:val="20"/>
                <w:szCs w:val="20"/>
              </w:rPr>
              <w:t xml:space="preserve"> </w:t>
            </w:r>
            <w:r w:rsidRPr="006240CB">
              <w:rPr>
                <w:sz w:val="20"/>
                <w:szCs w:val="20"/>
              </w:rPr>
              <w:t>convocatorias que el</w:t>
            </w:r>
            <w:r>
              <w:rPr>
                <w:sz w:val="20"/>
                <w:szCs w:val="20"/>
              </w:rPr>
              <w:t xml:space="preserve"> </w:t>
            </w:r>
            <w:r w:rsidRPr="006240CB">
              <w:rPr>
                <w:sz w:val="20"/>
                <w:szCs w:val="20"/>
              </w:rPr>
              <w:t>centro</w:t>
            </w:r>
            <w:r>
              <w:rPr>
                <w:sz w:val="20"/>
                <w:szCs w:val="20"/>
              </w:rPr>
              <w:t xml:space="preserve"> </w:t>
            </w:r>
            <w:r w:rsidRPr="006240CB">
              <w:rPr>
                <w:sz w:val="20"/>
                <w:szCs w:val="20"/>
              </w:rPr>
              <w:t>programa.</w:t>
            </w:r>
            <w:r>
              <w:rPr>
                <w:sz w:val="20"/>
                <w:szCs w:val="20"/>
              </w:rPr>
              <w:t xml:space="preserve"> </w:t>
            </w:r>
            <w:r w:rsidRPr="006240CB">
              <w:rPr>
                <w:sz w:val="20"/>
                <w:szCs w:val="20"/>
              </w:rPr>
              <w:t>Convocatorias</w:t>
            </w:r>
            <w:r w:rsidRPr="006240CB">
              <w:rPr>
                <w:spacing w:val="-6"/>
                <w:sz w:val="20"/>
                <w:szCs w:val="20"/>
              </w:rPr>
              <w:t xml:space="preserve"> </w:t>
            </w:r>
            <w:r w:rsidRPr="006240CB">
              <w:rPr>
                <w:sz w:val="20"/>
                <w:szCs w:val="20"/>
              </w:rPr>
              <w:t>SIGA</w:t>
            </w:r>
            <w:r w:rsidRPr="006240CB">
              <w:rPr>
                <w:spacing w:val="-3"/>
                <w:sz w:val="20"/>
                <w:szCs w:val="20"/>
              </w:rPr>
              <w:t xml:space="preserve"> </w:t>
            </w:r>
            <w:r w:rsidRPr="006240CB">
              <w:rPr>
                <w:sz w:val="20"/>
                <w:szCs w:val="20"/>
              </w:rPr>
              <w:t>Y</w:t>
            </w:r>
            <w:r w:rsidRPr="006240CB">
              <w:rPr>
                <w:spacing w:val="-2"/>
                <w:sz w:val="20"/>
                <w:szCs w:val="20"/>
              </w:rPr>
              <w:t xml:space="preserve"> </w:t>
            </w:r>
            <w:r w:rsidRPr="006240CB">
              <w:rPr>
                <w:spacing w:val="-5"/>
                <w:sz w:val="20"/>
                <w:szCs w:val="20"/>
              </w:rPr>
              <w:t>SST</w:t>
            </w:r>
          </w:p>
        </w:tc>
        <w:tc>
          <w:tcPr>
            <w:tcW w:w="2437" w:type="dxa"/>
            <w:vAlign w:val="center"/>
          </w:tcPr>
          <w:p w14:paraId="3A1DFBBA" w14:textId="77777777" w:rsidR="00ED638B" w:rsidRPr="002C5C82" w:rsidRDefault="00ED638B" w:rsidP="00ED638B">
            <w:pPr>
              <w:rPr>
                <w:rFonts w:asciiTheme="majorHAnsi" w:hAnsiTheme="majorHAnsi" w:cstheme="majorHAnsi"/>
                <w:bCs/>
                <w:color w:val="auto"/>
              </w:rPr>
            </w:pPr>
          </w:p>
        </w:tc>
        <w:tc>
          <w:tcPr>
            <w:tcW w:w="3843" w:type="dxa"/>
            <w:vAlign w:val="center"/>
          </w:tcPr>
          <w:p w14:paraId="312126DE" w14:textId="448A561C" w:rsidR="00ED638B" w:rsidRDefault="00E60F78" w:rsidP="00ED638B">
            <w:pPr>
              <w:spacing w:line="240" w:lineRule="auto"/>
              <w:rPr>
                <w:rFonts w:asciiTheme="majorHAnsi" w:hAnsiTheme="majorHAnsi" w:cstheme="majorHAnsi"/>
                <w:bCs/>
                <w:color w:val="auto"/>
                <w:lang w:val="es-ES"/>
              </w:rPr>
            </w:pPr>
            <w:r>
              <w:rPr>
                <w:rFonts w:ascii="Times New Roman" w:eastAsiaTheme="minorEastAsia" w:hAnsi="Times New Roman"/>
                <w:color w:val="FFFF00"/>
                <w:sz w:val="24"/>
                <w:szCs w:val="24"/>
                <w:u w:val="single" w:color="FFFF00"/>
                <w:lang w:val="es-MX" w:eastAsia="es-ES"/>
              </w:rPr>
              <w:t>https://n9.cl/bkobf2</w:t>
            </w:r>
          </w:p>
          <w:p w14:paraId="5FDCE465" w14:textId="77777777" w:rsidR="00ED638B" w:rsidRDefault="00ED638B" w:rsidP="00ED638B">
            <w:pPr>
              <w:spacing w:line="240" w:lineRule="auto"/>
              <w:rPr>
                <w:rFonts w:asciiTheme="majorHAnsi" w:hAnsiTheme="majorHAnsi" w:cstheme="majorHAnsi"/>
                <w:bCs/>
                <w:color w:val="auto"/>
                <w:lang w:val="es-ES"/>
              </w:rPr>
            </w:pPr>
          </w:p>
          <w:p w14:paraId="3832D70D" w14:textId="77777777" w:rsidR="00ED638B" w:rsidRDefault="00ED638B" w:rsidP="00ED638B">
            <w:pPr>
              <w:spacing w:line="240" w:lineRule="auto"/>
              <w:rPr>
                <w:rFonts w:asciiTheme="majorHAnsi" w:hAnsiTheme="majorHAnsi" w:cstheme="majorHAnsi"/>
                <w:bCs/>
                <w:color w:val="auto"/>
                <w:lang w:val="es-ES"/>
              </w:rPr>
            </w:pPr>
            <w:r w:rsidRPr="00000D70">
              <w:rPr>
                <w:rFonts w:asciiTheme="majorHAnsi" w:hAnsiTheme="majorHAnsi" w:cstheme="majorHAnsi"/>
                <w:bCs/>
                <w:color w:val="auto"/>
                <w:lang w:val="es-ES"/>
              </w:rPr>
              <w:t>Certificado de Inducción SST 202</w:t>
            </w:r>
            <w:r w:rsidRPr="00861E3F">
              <w:rPr>
                <w:rFonts w:asciiTheme="majorHAnsi" w:hAnsiTheme="majorHAnsi" w:cstheme="majorHAnsi"/>
                <w:bCs/>
                <w:color w:val="auto"/>
                <w:lang w:val="es-ES"/>
              </w:rPr>
              <w:t>5</w:t>
            </w:r>
            <w:r w:rsidRPr="00000D70">
              <w:rPr>
                <w:rFonts w:asciiTheme="majorHAnsi" w:hAnsiTheme="majorHAnsi" w:cstheme="majorHAnsi"/>
                <w:bCs/>
                <w:color w:val="auto"/>
                <w:lang w:val="es-ES"/>
              </w:rPr>
              <w:t>.</w:t>
            </w:r>
          </w:p>
          <w:p w14:paraId="2B4EE9FC" w14:textId="12FAD35F" w:rsidR="00ED638B" w:rsidRPr="00861E3F" w:rsidRDefault="00ED638B" w:rsidP="00ED638B">
            <w:pPr>
              <w:spacing w:line="240" w:lineRule="auto"/>
              <w:rPr>
                <w:rFonts w:asciiTheme="majorHAnsi" w:hAnsiTheme="majorHAnsi" w:cstheme="majorHAnsi"/>
                <w:bCs/>
                <w:color w:val="auto"/>
                <w:sz w:val="20"/>
                <w:szCs w:val="20"/>
              </w:rPr>
            </w:pPr>
          </w:p>
        </w:tc>
      </w:tr>
      <w:tr w:rsidR="00ED638B" w:rsidRPr="002C5C82" w14:paraId="41E91FF5" w14:textId="77777777" w:rsidTr="009D6170">
        <w:trPr>
          <w:tblHeader/>
        </w:trPr>
        <w:tc>
          <w:tcPr>
            <w:tcW w:w="3114" w:type="dxa"/>
            <w:vAlign w:val="center"/>
          </w:tcPr>
          <w:p w14:paraId="78D7B73E" w14:textId="3D7F718B" w:rsidR="00ED638B" w:rsidRPr="006240CB" w:rsidRDefault="00ED638B" w:rsidP="00ED638B">
            <w:pPr>
              <w:pStyle w:val="TableParagraph"/>
              <w:tabs>
                <w:tab w:val="left" w:pos="1161"/>
                <w:tab w:val="left" w:pos="1806"/>
                <w:tab w:val="left" w:pos="2286"/>
                <w:tab w:val="left" w:pos="3923"/>
              </w:tabs>
              <w:ind w:left="107" w:right="94"/>
              <w:jc w:val="both"/>
              <w:rPr>
                <w:rFonts w:asciiTheme="majorHAnsi" w:hAnsiTheme="majorHAnsi" w:cstheme="majorHAnsi"/>
                <w:b/>
                <w:sz w:val="20"/>
                <w:szCs w:val="20"/>
              </w:rPr>
            </w:pPr>
            <w:r w:rsidRPr="006240CB">
              <w:rPr>
                <w:rFonts w:asciiTheme="majorHAnsi" w:hAnsiTheme="majorHAnsi" w:cstheme="majorHAnsi"/>
                <w:b/>
                <w:sz w:val="20"/>
                <w:szCs w:val="20"/>
              </w:rPr>
              <w:t xml:space="preserve">10. </w:t>
            </w:r>
            <w:r w:rsidRPr="006240CB">
              <w:rPr>
                <w:sz w:val="20"/>
                <w:szCs w:val="20"/>
              </w:rPr>
              <w:t>Realizar</w:t>
            </w:r>
            <w:r w:rsidRPr="006240CB">
              <w:rPr>
                <w:spacing w:val="-6"/>
                <w:sz w:val="20"/>
                <w:szCs w:val="20"/>
              </w:rPr>
              <w:t xml:space="preserve"> </w:t>
            </w:r>
            <w:r w:rsidRPr="006240CB">
              <w:rPr>
                <w:sz w:val="20"/>
                <w:szCs w:val="20"/>
              </w:rPr>
              <w:t>seguimiento</w:t>
            </w:r>
            <w:r w:rsidRPr="006240CB">
              <w:rPr>
                <w:spacing w:val="-5"/>
                <w:sz w:val="20"/>
                <w:szCs w:val="20"/>
              </w:rPr>
              <w:t xml:space="preserve"> </w:t>
            </w:r>
            <w:r w:rsidRPr="006240CB">
              <w:rPr>
                <w:sz w:val="20"/>
                <w:szCs w:val="20"/>
              </w:rPr>
              <w:t>en</w:t>
            </w:r>
            <w:r w:rsidRPr="006240CB">
              <w:rPr>
                <w:spacing w:val="-7"/>
                <w:sz w:val="20"/>
                <w:szCs w:val="20"/>
              </w:rPr>
              <w:t xml:space="preserve"> </w:t>
            </w:r>
            <w:r w:rsidRPr="006240CB">
              <w:rPr>
                <w:sz w:val="20"/>
                <w:szCs w:val="20"/>
              </w:rPr>
              <w:t>la</w:t>
            </w:r>
            <w:r w:rsidRPr="006240CB">
              <w:rPr>
                <w:spacing w:val="-8"/>
                <w:sz w:val="20"/>
                <w:szCs w:val="20"/>
              </w:rPr>
              <w:t xml:space="preserve"> </w:t>
            </w:r>
            <w:r w:rsidRPr="006240CB">
              <w:rPr>
                <w:sz w:val="20"/>
                <w:szCs w:val="20"/>
              </w:rPr>
              <w:t>etapa</w:t>
            </w:r>
            <w:r w:rsidRPr="006240CB">
              <w:rPr>
                <w:spacing w:val="-6"/>
                <w:sz w:val="20"/>
                <w:szCs w:val="20"/>
              </w:rPr>
              <w:t xml:space="preserve"> </w:t>
            </w:r>
            <w:r w:rsidRPr="006240CB">
              <w:rPr>
                <w:sz w:val="20"/>
                <w:szCs w:val="20"/>
              </w:rPr>
              <w:t>productiva a</w:t>
            </w:r>
            <w:r w:rsidRPr="006240CB">
              <w:rPr>
                <w:spacing w:val="25"/>
                <w:sz w:val="20"/>
                <w:szCs w:val="20"/>
              </w:rPr>
              <w:t xml:space="preserve"> </w:t>
            </w:r>
            <w:r w:rsidRPr="006240CB">
              <w:rPr>
                <w:sz w:val="20"/>
                <w:szCs w:val="20"/>
              </w:rPr>
              <w:t>los</w:t>
            </w:r>
            <w:r>
              <w:rPr>
                <w:sz w:val="20"/>
                <w:szCs w:val="20"/>
              </w:rPr>
              <w:t xml:space="preserve"> </w:t>
            </w:r>
            <w:r w:rsidRPr="006240CB">
              <w:rPr>
                <w:sz w:val="20"/>
                <w:szCs w:val="20"/>
              </w:rPr>
              <w:t>aprendices</w:t>
            </w:r>
            <w:r w:rsidRPr="006240CB">
              <w:rPr>
                <w:spacing w:val="25"/>
                <w:sz w:val="20"/>
                <w:szCs w:val="20"/>
              </w:rPr>
              <w:t xml:space="preserve"> </w:t>
            </w:r>
            <w:r w:rsidRPr="006240CB">
              <w:rPr>
                <w:sz w:val="20"/>
                <w:szCs w:val="20"/>
              </w:rPr>
              <w:t>que</w:t>
            </w:r>
            <w:r w:rsidRPr="006240CB">
              <w:rPr>
                <w:spacing w:val="26"/>
                <w:sz w:val="20"/>
                <w:szCs w:val="20"/>
              </w:rPr>
              <w:t xml:space="preserve"> </w:t>
            </w:r>
            <w:r w:rsidRPr="006240CB">
              <w:rPr>
                <w:sz w:val="20"/>
                <w:szCs w:val="20"/>
              </w:rPr>
              <w:t>le</w:t>
            </w:r>
            <w:r w:rsidRPr="006240CB">
              <w:rPr>
                <w:spacing w:val="23"/>
                <w:sz w:val="20"/>
                <w:szCs w:val="20"/>
              </w:rPr>
              <w:t xml:space="preserve"> </w:t>
            </w:r>
            <w:r w:rsidRPr="006240CB">
              <w:rPr>
                <w:sz w:val="20"/>
                <w:szCs w:val="20"/>
              </w:rPr>
              <w:t>sean</w:t>
            </w:r>
            <w:r w:rsidRPr="006240CB">
              <w:rPr>
                <w:spacing w:val="24"/>
                <w:sz w:val="20"/>
                <w:szCs w:val="20"/>
              </w:rPr>
              <w:t xml:space="preserve"> </w:t>
            </w:r>
            <w:r w:rsidRPr="006240CB">
              <w:rPr>
                <w:sz w:val="20"/>
                <w:szCs w:val="20"/>
              </w:rPr>
              <w:t>asignados</w:t>
            </w:r>
            <w:r>
              <w:rPr>
                <w:sz w:val="20"/>
                <w:szCs w:val="20"/>
              </w:rPr>
              <w:t xml:space="preserve"> </w:t>
            </w:r>
            <w:r w:rsidRPr="006240CB">
              <w:rPr>
                <w:spacing w:val="-5"/>
                <w:sz w:val="20"/>
                <w:szCs w:val="20"/>
              </w:rPr>
              <w:t xml:space="preserve">de </w:t>
            </w:r>
            <w:r w:rsidRPr="006240CB">
              <w:rPr>
                <w:spacing w:val="-2"/>
                <w:sz w:val="20"/>
                <w:szCs w:val="20"/>
              </w:rPr>
              <w:t>acuerdo</w:t>
            </w:r>
            <w:r>
              <w:rPr>
                <w:spacing w:val="-2"/>
                <w:sz w:val="20"/>
                <w:szCs w:val="20"/>
              </w:rPr>
              <w:t xml:space="preserve"> </w:t>
            </w:r>
            <w:r w:rsidRPr="006240CB">
              <w:rPr>
                <w:spacing w:val="-4"/>
                <w:sz w:val="20"/>
                <w:szCs w:val="20"/>
              </w:rPr>
              <w:t xml:space="preserve">con </w:t>
            </w:r>
            <w:r w:rsidRPr="006240CB">
              <w:rPr>
                <w:spacing w:val="-6"/>
                <w:sz w:val="20"/>
                <w:szCs w:val="20"/>
              </w:rPr>
              <w:t xml:space="preserve">el </w:t>
            </w:r>
            <w:r w:rsidRPr="006240CB">
              <w:rPr>
                <w:spacing w:val="-2"/>
                <w:sz w:val="20"/>
                <w:szCs w:val="20"/>
              </w:rPr>
              <w:t>procedimiento</w:t>
            </w:r>
            <w:r>
              <w:rPr>
                <w:spacing w:val="-2"/>
                <w:sz w:val="20"/>
                <w:szCs w:val="20"/>
              </w:rPr>
              <w:t xml:space="preserve"> </w:t>
            </w:r>
            <w:r w:rsidRPr="006240CB">
              <w:rPr>
                <w:spacing w:val="-10"/>
                <w:sz w:val="20"/>
                <w:szCs w:val="20"/>
              </w:rPr>
              <w:t>y</w:t>
            </w:r>
            <w:r>
              <w:rPr>
                <w:spacing w:val="-10"/>
                <w:sz w:val="20"/>
                <w:szCs w:val="20"/>
              </w:rPr>
              <w:t xml:space="preserve"> </w:t>
            </w:r>
            <w:r w:rsidRPr="006240CB">
              <w:rPr>
                <w:sz w:val="20"/>
                <w:szCs w:val="20"/>
              </w:rPr>
              <w:t>lineamientos</w:t>
            </w:r>
            <w:r>
              <w:rPr>
                <w:sz w:val="20"/>
                <w:szCs w:val="20"/>
              </w:rPr>
              <w:t xml:space="preserve"> establecidos</w:t>
            </w:r>
            <w:r w:rsidRPr="006240CB">
              <w:rPr>
                <w:sz w:val="20"/>
                <w:szCs w:val="20"/>
              </w:rPr>
              <w:t xml:space="preserve"> por la Entidad.</w:t>
            </w:r>
            <w:r>
              <w:rPr>
                <w:sz w:val="20"/>
                <w:szCs w:val="20"/>
              </w:rPr>
              <w:t xml:space="preserve"> </w:t>
            </w:r>
            <w:r w:rsidRPr="006240CB">
              <w:rPr>
                <w:sz w:val="20"/>
                <w:szCs w:val="20"/>
              </w:rPr>
              <w:t>Seguimiento</w:t>
            </w:r>
            <w:r w:rsidRPr="006240CB">
              <w:rPr>
                <w:spacing w:val="-6"/>
                <w:sz w:val="20"/>
                <w:szCs w:val="20"/>
              </w:rPr>
              <w:t xml:space="preserve"> </w:t>
            </w:r>
            <w:r w:rsidRPr="006240CB">
              <w:rPr>
                <w:sz w:val="20"/>
                <w:szCs w:val="20"/>
              </w:rPr>
              <w:t>Etapa</w:t>
            </w:r>
            <w:r w:rsidRPr="006240CB">
              <w:rPr>
                <w:spacing w:val="-8"/>
                <w:sz w:val="20"/>
                <w:szCs w:val="20"/>
              </w:rPr>
              <w:t xml:space="preserve"> </w:t>
            </w:r>
            <w:r w:rsidRPr="006240CB">
              <w:rPr>
                <w:spacing w:val="-2"/>
                <w:sz w:val="20"/>
                <w:szCs w:val="20"/>
              </w:rPr>
              <w:t>Productiva.</w:t>
            </w:r>
          </w:p>
        </w:tc>
        <w:tc>
          <w:tcPr>
            <w:tcW w:w="2437" w:type="dxa"/>
            <w:vAlign w:val="center"/>
          </w:tcPr>
          <w:p w14:paraId="069DCDBF" w14:textId="77777777" w:rsidR="00ED638B" w:rsidRPr="002C5C82" w:rsidRDefault="00ED638B" w:rsidP="00ED638B">
            <w:pPr>
              <w:rPr>
                <w:rFonts w:asciiTheme="majorHAnsi" w:hAnsiTheme="majorHAnsi" w:cstheme="majorHAnsi"/>
                <w:bCs/>
                <w:color w:val="auto"/>
              </w:rPr>
            </w:pPr>
          </w:p>
        </w:tc>
        <w:tc>
          <w:tcPr>
            <w:tcW w:w="3843" w:type="dxa"/>
            <w:vAlign w:val="center"/>
          </w:tcPr>
          <w:p w14:paraId="1170D7D4" w14:textId="1CC3482E" w:rsidR="00ED638B" w:rsidRDefault="00E60F78" w:rsidP="00ED638B">
            <w:pPr>
              <w:spacing w:line="240" w:lineRule="auto"/>
              <w:rPr>
                <w:rFonts w:asciiTheme="majorHAnsi" w:hAnsiTheme="majorHAnsi" w:cstheme="majorHAnsi"/>
                <w:bCs/>
                <w:color w:val="auto"/>
              </w:rPr>
            </w:pPr>
            <w:r>
              <w:rPr>
                <w:rFonts w:ascii="Times New Roman" w:eastAsiaTheme="minorEastAsia" w:hAnsi="Times New Roman"/>
                <w:color w:val="FFFF00"/>
                <w:sz w:val="24"/>
                <w:szCs w:val="24"/>
                <w:u w:val="single" w:color="FFFF00"/>
                <w:lang w:val="es-MX" w:eastAsia="es-ES"/>
              </w:rPr>
              <w:t>https://n9.cl/bkobf2</w:t>
            </w:r>
          </w:p>
          <w:p w14:paraId="3114AC25" w14:textId="77777777" w:rsidR="00ED638B" w:rsidRDefault="00ED638B" w:rsidP="00ED638B">
            <w:pPr>
              <w:spacing w:line="240" w:lineRule="auto"/>
              <w:rPr>
                <w:rFonts w:asciiTheme="majorHAnsi" w:hAnsiTheme="majorHAnsi" w:cstheme="majorHAnsi"/>
                <w:bCs/>
                <w:color w:val="auto"/>
              </w:rPr>
            </w:pPr>
          </w:p>
          <w:p w14:paraId="6EEAD48D" w14:textId="011CCFE7" w:rsidR="00ED638B" w:rsidRPr="00861E3F" w:rsidRDefault="00ED638B" w:rsidP="00ED638B">
            <w:pPr>
              <w:spacing w:line="240" w:lineRule="auto"/>
              <w:rPr>
                <w:rFonts w:asciiTheme="majorHAnsi" w:hAnsiTheme="majorHAnsi" w:cstheme="majorHAnsi"/>
                <w:bCs/>
                <w:color w:val="auto"/>
                <w:sz w:val="20"/>
                <w:szCs w:val="20"/>
              </w:rPr>
            </w:pPr>
            <w:r>
              <w:rPr>
                <w:rFonts w:asciiTheme="majorHAnsi" w:hAnsiTheme="majorHAnsi" w:cstheme="majorHAnsi"/>
                <w:bCs/>
                <w:color w:val="auto"/>
              </w:rPr>
              <w:t xml:space="preserve">Para esta obligación no se programó seguimiento por parte de las coordinaciones de aprendices en etapa productiva </w:t>
            </w:r>
          </w:p>
        </w:tc>
      </w:tr>
      <w:tr w:rsidR="00ED638B" w:rsidRPr="002C5C82" w14:paraId="6ED0F323" w14:textId="77777777" w:rsidTr="009D6170">
        <w:trPr>
          <w:tblHeader/>
        </w:trPr>
        <w:tc>
          <w:tcPr>
            <w:tcW w:w="3114" w:type="dxa"/>
            <w:vAlign w:val="center"/>
          </w:tcPr>
          <w:p w14:paraId="54D8B7DF" w14:textId="77777777" w:rsidR="00ED638B" w:rsidRPr="006240CB" w:rsidRDefault="00ED638B" w:rsidP="00ED638B">
            <w:pPr>
              <w:pStyle w:val="TableParagraph"/>
              <w:ind w:left="107" w:right="93"/>
              <w:jc w:val="both"/>
              <w:rPr>
                <w:sz w:val="20"/>
                <w:szCs w:val="20"/>
              </w:rPr>
            </w:pPr>
            <w:r w:rsidRPr="006240CB">
              <w:rPr>
                <w:rFonts w:asciiTheme="majorHAnsi" w:hAnsiTheme="majorHAnsi" w:cstheme="majorHAnsi"/>
                <w:b/>
                <w:sz w:val="20"/>
                <w:szCs w:val="20"/>
              </w:rPr>
              <w:t xml:space="preserve">11. </w:t>
            </w:r>
            <w:r w:rsidRPr="006240CB">
              <w:rPr>
                <w:sz w:val="20"/>
                <w:szCs w:val="20"/>
              </w:rPr>
              <w:t>Responder por los bienes y elementos puestos a su disposición para el cumplimiento</w:t>
            </w:r>
            <w:r w:rsidRPr="006240CB">
              <w:rPr>
                <w:spacing w:val="-12"/>
                <w:sz w:val="20"/>
                <w:szCs w:val="20"/>
              </w:rPr>
              <w:t xml:space="preserve"> </w:t>
            </w:r>
            <w:r w:rsidRPr="006240CB">
              <w:rPr>
                <w:sz w:val="20"/>
                <w:szCs w:val="20"/>
              </w:rPr>
              <w:t>del</w:t>
            </w:r>
            <w:r w:rsidRPr="006240CB">
              <w:rPr>
                <w:spacing w:val="-11"/>
                <w:sz w:val="20"/>
                <w:szCs w:val="20"/>
              </w:rPr>
              <w:t xml:space="preserve"> </w:t>
            </w:r>
            <w:r w:rsidRPr="006240CB">
              <w:rPr>
                <w:sz w:val="20"/>
                <w:szCs w:val="20"/>
              </w:rPr>
              <w:t>objeto</w:t>
            </w:r>
            <w:r w:rsidRPr="006240CB">
              <w:rPr>
                <w:spacing w:val="-9"/>
                <w:sz w:val="20"/>
                <w:szCs w:val="20"/>
              </w:rPr>
              <w:t xml:space="preserve"> </w:t>
            </w:r>
            <w:r w:rsidRPr="006240CB">
              <w:rPr>
                <w:sz w:val="20"/>
                <w:szCs w:val="20"/>
              </w:rPr>
              <w:t>del</w:t>
            </w:r>
            <w:r w:rsidRPr="006240CB">
              <w:rPr>
                <w:spacing w:val="-11"/>
                <w:sz w:val="20"/>
                <w:szCs w:val="20"/>
              </w:rPr>
              <w:t xml:space="preserve"> </w:t>
            </w:r>
            <w:r w:rsidRPr="006240CB">
              <w:rPr>
                <w:sz w:val="20"/>
                <w:szCs w:val="20"/>
              </w:rPr>
              <w:t>contrato;</w:t>
            </w:r>
            <w:r w:rsidRPr="006240CB">
              <w:rPr>
                <w:spacing w:val="-12"/>
                <w:sz w:val="20"/>
                <w:szCs w:val="20"/>
              </w:rPr>
              <w:t xml:space="preserve"> </w:t>
            </w:r>
            <w:r w:rsidRPr="006240CB">
              <w:rPr>
                <w:sz w:val="20"/>
                <w:szCs w:val="20"/>
              </w:rPr>
              <w:t>y</w:t>
            </w:r>
            <w:r w:rsidRPr="006240CB">
              <w:rPr>
                <w:spacing w:val="-10"/>
                <w:sz w:val="20"/>
                <w:szCs w:val="20"/>
              </w:rPr>
              <w:t xml:space="preserve"> </w:t>
            </w:r>
            <w:r w:rsidRPr="006240CB">
              <w:rPr>
                <w:sz w:val="20"/>
                <w:szCs w:val="20"/>
              </w:rPr>
              <w:t>una vez finalizado el contrato quedar a paz y salvo con el Almacén.</w:t>
            </w:r>
          </w:p>
          <w:p w14:paraId="7C95EE27" w14:textId="1912D1FC" w:rsidR="00ED638B" w:rsidRPr="006240CB" w:rsidRDefault="00ED638B" w:rsidP="00ED638B">
            <w:pPr>
              <w:pStyle w:val="TableParagraph"/>
              <w:ind w:left="107" w:right="93"/>
              <w:jc w:val="both"/>
              <w:rPr>
                <w:rFonts w:asciiTheme="majorHAnsi" w:hAnsiTheme="majorHAnsi" w:cstheme="majorHAnsi"/>
                <w:b/>
                <w:sz w:val="20"/>
                <w:szCs w:val="20"/>
              </w:rPr>
            </w:pPr>
            <w:r w:rsidRPr="006240CB">
              <w:rPr>
                <w:sz w:val="20"/>
                <w:szCs w:val="20"/>
              </w:rPr>
              <w:t>Reporte</w:t>
            </w:r>
            <w:r w:rsidRPr="006240CB">
              <w:rPr>
                <w:spacing w:val="-2"/>
                <w:sz w:val="20"/>
                <w:szCs w:val="20"/>
              </w:rPr>
              <w:t xml:space="preserve"> </w:t>
            </w:r>
            <w:r w:rsidRPr="006240CB">
              <w:rPr>
                <w:sz w:val="20"/>
                <w:szCs w:val="20"/>
              </w:rPr>
              <w:t>Bienes</w:t>
            </w:r>
            <w:r w:rsidRPr="006240CB">
              <w:rPr>
                <w:spacing w:val="-5"/>
                <w:sz w:val="20"/>
                <w:szCs w:val="20"/>
              </w:rPr>
              <w:t xml:space="preserve"> </w:t>
            </w:r>
            <w:r w:rsidRPr="006240CB">
              <w:rPr>
                <w:sz w:val="20"/>
                <w:szCs w:val="20"/>
              </w:rPr>
              <w:t>y</w:t>
            </w:r>
            <w:r w:rsidRPr="006240CB">
              <w:rPr>
                <w:spacing w:val="-1"/>
                <w:sz w:val="20"/>
                <w:szCs w:val="20"/>
              </w:rPr>
              <w:t xml:space="preserve"> </w:t>
            </w:r>
            <w:r w:rsidRPr="006240CB">
              <w:rPr>
                <w:sz w:val="20"/>
                <w:szCs w:val="20"/>
              </w:rPr>
              <w:t>servicios</w:t>
            </w:r>
            <w:r w:rsidRPr="006240CB">
              <w:rPr>
                <w:spacing w:val="-5"/>
                <w:sz w:val="20"/>
                <w:szCs w:val="20"/>
              </w:rPr>
              <w:t xml:space="preserve"> </w:t>
            </w:r>
            <w:r w:rsidRPr="006240CB">
              <w:rPr>
                <w:sz w:val="20"/>
                <w:szCs w:val="20"/>
              </w:rPr>
              <w:t>a</w:t>
            </w:r>
            <w:r w:rsidRPr="006240CB">
              <w:rPr>
                <w:spacing w:val="-3"/>
                <w:sz w:val="20"/>
                <w:szCs w:val="20"/>
              </w:rPr>
              <w:t xml:space="preserve"> </w:t>
            </w:r>
            <w:r w:rsidRPr="006240CB">
              <w:rPr>
                <w:sz w:val="20"/>
                <w:szCs w:val="20"/>
              </w:rPr>
              <w:t>cargo</w:t>
            </w:r>
            <w:r w:rsidRPr="006240CB">
              <w:rPr>
                <w:spacing w:val="-3"/>
                <w:sz w:val="20"/>
                <w:szCs w:val="20"/>
              </w:rPr>
              <w:t xml:space="preserve"> </w:t>
            </w:r>
            <w:r w:rsidRPr="006240CB">
              <w:rPr>
                <w:spacing w:val="-2"/>
                <w:sz w:val="20"/>
                <w:szCs w:val="20"/>
              </w:rPr>
              <w:t>vigente.</w:t>
            </w:r>
          </w:p>
        </w:tc>
        <w:tc>
          <w:tcPr>
            <w:tcW w:w="2437" w:type="dxa"/>
            <w:vAlign w:val="center"/>
          </w:tcPr>
          <w:p w14:paraId="1EDE417C" w14:textId="77777777" w:rsidR="00ED638B" w:rsidRPr="002C5C82" w:rsidRDefault="00ED638B" w:rsidP="00ED638B">
            <w:pPr>
              <w:rPr>
                <w:rFonts w:asciiTheme="majorHAnsi" w:hAnsiTheme="majorHAnsi" w:cstheme="majorHAnsi"/>
                <w:bCs/>
                <w:color w:val="auto"/>
              </w:rPr>
            </w:pPr>
          </w:p>
        </w:tc>
        <w:tc>
          <w:tcPr>
            <w:tcW w:w="3843" w:type="dxa"/>
            <w:vAlign w:val="center"/>
          </w:tcPr>
          <w:p w14:paraId="14BB9FC6" w14:textId="7E01F108" w:rsidR="00ED638B" w:rsidRDefault="00E60F78" w:rsidP="00ED638B">
            <w:pPr>
              <w:spacing w:line="240" w:lineRule="auto"/>
            </w:pPr>
            <w:r>
              <w:rPr>
                <w:rFonts w:ascii="Times New Roman" w:eastAsiaTheme="minorEastAsia" w:hAnsi="Times New Roman"/>
                <w:color w:val="FFFF00"/>
                <w:sz w:val="24"/>
                <w:szCs w:val="24"/>
                <w:u w:val="single" w:color="FFFF00"/>
                <w:lang w:val="es-MX" w:eastAsia="es-ES"/>
              </w:rPr>
              <w:t>https://n9.cl/bkobf2</w:t>
            </w:r>
          </w:p>
          <w:p w14:paraId="3480D116" w14:textId="77777777" w:rsidR="00ED638B" w:rsidRDefault="00ED638B" w:rsidP="00ED638B">
            <w:pPr>
              <w:spacing w:line="240" w:lineRule="auto"/>
            </w:pPr>
          </w:p>
          <w:p w14:paraId="4CE20BA3" w14:textId="77777777" w:rsidR="00ED638B" w:rsidRDefault="00ED638B" w:rsidP="00ED638B">
            <w:pPr>
              <w:spacing w:line="240" w:lineRule="auto"/>
              <w:rPr>
                <w:rFonts w:asciiTheme="majorHAnsi" w:hAnsiTheme="majorHAnsi" w:cstheme="majorBidi"/>
                <w:color w:val="auto"/>
              </w:rPr>
            </w:pPr>
          </w:p>
          <w:p w14:paraId="4F82FA80" w14:textId="13CE0624" w:rsidR="00ED638B" w:rsidRPr="00901888" w:rsidRDefault="00ED638B" w:rsidP="00ED638B">
            <w:pPr>
              <w:spacing w:line="240" w:lineRule="auto"/>
              <w:rPr>
                <w:rFonts w:asciiTheme="majorHAnsi" w:hAnsiTheme="majorHAnsi" w:cstheme="majorHAnsi"/>
                <w:b/>
                <w:color w:val="auto"/>
                <w:sz w:val="20"/>
                <w:szCs w:val="20"/>
              </w:rPr>
            </w:pPr>
            <w:r w:rsidRPr="538863EE">
              <w:rPr>
                <w:rFonts w:asciiTheme="majorHAnsi" w:hAnsiTheme="majorHAnsi" w:cstheme="majorBidi"/>
                <w:color w:val="auto"/>
              </w:rPr>
              <w:t>reporte correspondiente a</w:t>
            </w:r>
            <w:r>
              <w:rPr>
                <w:rFonts w:asciiTheme="majorHAnsi" w:hAnsiTheme="majorHAnsi" w:cstheme="majorBidi"/>
                <w:color w:val="auto"/>
              </w:rPr>
              <w:t xml:space="preserve">l formato </w:t>
            </w:r>
            <w:r w:rsidRPr="538863EE">
              <w:rPr>
                <w:rFonts w:asciiTheme="majorHAnsi" w:hAnsiTheme="majorHAnsi" w:cstheme="majorBidi"/>
                <w:color w:val="auto"/>
              </w:rPr>
              <w:t xml:space="preserve"> paz y salvo</w:t>
            </w:r>
            <w:r>
              <w:rPr>
                <w:rFonts w:asciiTheme="majorHAnsi" w:hAnsiTheme="majorHAnsi" w:cstheme="majorBidi"/>
                <w:color w:val="auto"/>
              </w:rPr>
              <w:t xml:space="preserve"> y último reporte del aplicativo</w:t>
            </w:r>
          </w:p>
        </w:tc>
      </w:tr>
      <w:tr w:rsidR="00ED638B" w:rsidRPr="002C5C82" w14:paraId="42E43209" w14:textId="77777777" w:rsidTr="009D6170">
        <w:trPr>
          <w:tblHeader/>
        </w:trPr>
        <w:tc>
          <w:tcPr>
            <w:tcW w:w="3114" w:type="dxa"/>
            <w:vAlign w:val="center"/>
          </w:tcPr>
          <w:p w14:paraId="287B05CC" w14:textId="77777777" w:rsidR="00ED638B" w:rsidRPr="006240CB" w:rsidRDefault="00ED638B" w:rsidP="00ED638B">
            <w:pPr>
              <w:pStyle w:val="TableParagraph"/>
              <w:ind w:left="107" w:right="93"/>
              <w:jc w:val="both"/>
              <w:rPr>
                <w:sz w:val="20"/>
                <w:szCs w:val="20"/>
              </w:rPr>
            </w:pPr>
            <w:r w:rsidRPr="006240CB">
              <w:rPr>
                <w:rFonts w:asciiTheme="majorHAnsi" w:hAnsiTheme="majorHAnsi" w:cstheme="majorHAnsi"/>
                <w:b/>
                <w:sz w:val="20"/>
                <w:szCs w:val="20"/>
              </w:rPr>
              <w:t xml:space="preserve">12. </w:t>
            </w:r>
            <w:r w:rsidRPr="006240CB">
              <w:rPr>
                <w:sz w:val="20"/>
                <w:szCs w:val="20"/>
              </w:rPr>
              <w:t>Gestionar y entregar a la coordinación y al supervisor(a), a más tardar dentro de los primeros cinco (5) días hábiles del mes siguiente; el reporte mensual de las horas ejecutadas, de acuerdo con los tiempos de programación</w:t>
            </w:r>
            <w:r w:rsidRPr="006240CB">
              <w:rPr>
                <w:spacing w:val="-3"/>
                <w:sz w:val="20"/>
                <w:szCs w:val="20"/>
              </w:rPr>
              <w:t xml:space="preserve"> </w:t>
            </w:r>
            <w:r w:rsidRPr="006240CB">
              <w:rPr>
                <w:sz w:val="20"/>
                <w:szCs w:val="20"/>
              </w:rPr>
              <w:t>y lo definido</w:t>
            </w:r>
            <w:r w:rsidRPr="006240CB">
              <w:rPr>
                <w:spacing w:val="-1"/>
                <w:sz w:val="20"/>
                <w:szCs w:val="20"/>
              </w:rPr>
              <w:t xml:space="preserve"> </w:t>
            </w:r>
            <w:r w:rsidRPr="006240CB">
              <w:rPr>
                <w:sz w:val="20"/>
                <w:szCs w:val="20"/>
              </w:rPr>
              <w:t>en</w:t>
            </w:r>
            <w:r w:rsidRPr="006240CB">
              <w:rPr>
                <w:spacing w:val="-1"/>
                <w:sz w:val="20"/>
                <w:szCs w:val="20"/>
              </w:rPr>
              <w:t xml:space="preserve"> </w:t>
            </w:r>
            <w:r w:rsidRPr="006240CB">
              <w:rPr>
                <w:sz w:val="20"/>
                <w:szCs w:val="20"/>
              </w:rPr>
              <w:t>el</w:t>
            </w:r>
            <w:r w:rsidRPr="006240CB">
              <w:rPr>
                <w:spacing w:val="-4"/>
                <w:sz w:val="20"/>
                <w:szCs w:val="20"/>
              </w:rPr>
              <w:t xml:space="preserve"> </w:t>
            </w:r>
            <w:r w:rsidRPr="006240CB">
              <w:rPr>
                <w:sz w:val="20"/>
                <w:szCs w:val="20"/>
              </w:rPr>
              <w:lastRenderedPageBreak/>
              <w:t xml:space="preserve">manual de </w:t>
            </w:r>
            <w:r w:rsidRPr="006240CB">
              <w:rPr>
                <w:spacing w:val="-2"/>
                <w:sz w:val="20"/>
                <w:szCs w:val="20"/>
              </w:rPr>
              <w:t>contratación.</w:t>
            </w:r>
          </w:p>
          <w:p w14:paraId="3F4C71C1" w14:textId="129A2619" w:rsidR="00ED638B" w:rsidRPr="006240CB" w:rsidRDefault="00ED638B" w:rsidP="00ED638B">
            <w:pPr>
              <w:pStyle w:val="TableParagraph"/>
              <w:ind w:left="107" w:right="93"/>
              <w:jc w:val="both"/>
              <w:rPr>
                <w:rFonts w:asciiTheme="majorHAnsi" w:hAnsiTheme="majorHAnsi" w:cstheme="majorHAnsi"/>
                <w:b/>
                <w:sz w:val="20"/>
                <w:szCs w:val="20"/>
              </w:rPr>
            </w:pPr>
            <w:r w:rsidRPr="006240CB">
              <w:rPr>
                <w:sz w:val="20"/>
                <w:szCs w:val="20"/>
              </w:rPr>
              <w:t>Reporte</w:t>
            </w:r>
            <w:r w:rsidRPr="006240CB">
              <w:rPr>
                <w:spacing w:val="-9"/>
                <w:sz w:val="20"/>
                <w:szCs w:val="20"/>
              </w:rPr>
              <w:t xml:space="preserve"> </w:t>
            </w:r>
            <w:r w:rsidRPr="006240CB">
              <w:rPr>
                <w:sz w:val="20"/>
                <w:szCs w:val="20"/>
              </w:rPr>
              <w:t>Mensual</w:t>
            </w:r>
            <w:r w:rsidRPr="006240CB">
              <w:rPr>
                <w:spacing w:val="-10"/>
                <w:sz w:val="20"/>
                <w:szCs w:val="20"/>
              </w:rPr>
              <w:t xml:space="preserve"> </w:t>
            </w:r>
            <w:r w:rsidRPr="006240CB">
              <w:rPr>
                <w:sz w:val="20"/>
                <w:szCs w:val="20"/>
              </w:rPr>
              <w:t>Horas</w:t>
            </w:r>
            <w:r w:rsidRPr="006240CB">
              <w:rPr>
                <w:spacing w:val="-9"/>
                <w:sz w:val="20"/>
                <w:szCs w:val="20"/>
              </w:rPr>
              <w:t xml:space="preserve"> </w:t>
            </w:r>
            <w:r w:rsidRPr="006240CB">
              <w:rPr>
                <w:sz w:val="20"/>
                <w:szCs w:val="20"/>
              </w:rPr>
              <w:t>Sofía</w:t>
            </w:r>
            <w:r w:rsidRPr="006240CB">
              <w:rPr>
                <w:spacing w:val="-10"/>
                <w:sz w:val="20"/>
                <w:szCs w:val="20"/>
              </w:rPr>
              <w:t xml:space="preserve"> </w:t>
            </w:r>
            <w:r w:rsidRPr="006240CB">
              <w:rPr>
                <w:sz w:val="20"/>
                <w:szCs w:val="20"/>
              </w:rPr>
              <w:t>plus</w:t>
            </w:r>
            <w:r w:rsidRPr="006240CB">
              <w:rPr>
                <w:spacing w:val="-9"/>
                <w:sz w:val="20"/>
                <w:szCs w:val="20"/>
              </w:rPr>
              <w:t xml:space="preserve"> </w:t>
            </w:r>
            <w:r w:rsidRPr="006240CB">
              <w:rPr>
                <w:sz w:val="20"/>
                <w:szCs w:val="20"/>
              </w:rPr>
              <w:t>generado por la plataforma SENA</w:t>
            </w:r>
          </w:p>
        </w:tc>
        <w:tc>
          <w:tcPr>
            <w:tcW w:w="2437" w:type="dxa"/>
            <w:vAlign w:val="center"/>
          </w:tcPr>
          <w:p w14:paraId="72B4CDDB" w14:textId="77777777" w:rsidR="00ED638B" w:rsidRPr="002C5C82" w:rsidRDefault="00ED638B" w:rsidP="00ED638B">
            <w:pPr>
              <w:rPr>
                <w:rFonts w:asciiTheme="majorHAnsi" w:hAnsiTheme="majorHAnsi" w:cstheme="majorHAnsi"/>
                <w:bCs/>
                <w:color w:val="auto"/>
              </w:rPr>
            </w:pPr>
          </w:p>
        </w:tc>
        <w:tc>
          <w:tcPr>
            <w:tcW w:w="3843" w:type="dxa"/>
            <w:vAlign w:val="center"/>
          </w:tcPr>
          <w:p w14:paraId="4BE8B92D" w14:textId="70443E94" w:rsidR="00ED638B" w:rsidRDefault="00E60F78" w:rsidP="00ED638B">
            <w:pPr>
              <w:spacing w:line="240" w:lineRule="auto"/>
              <w:rPr>
                <w:rFonts w:eastAsia="Times New Roman" w:cs="Calibri"/>
                <w:color w:val="auto"/>
                <w:lang w:val="es-ES"/>
              </w:rPr>
            </w:pPr>
            <w:r>
              <w:rPr>
                <w:rFonts w:ascii="Times New Roman" w:eastAsiaTheme="minorEastAsia" w:hAnsi="Times New Roman"/>
                <w:color w:val="FFFF00"/>
                <w:sz w:val="24"/>
                <w:szCs w:val="24"/>
                <w:u w:val="single" w:color="FFFF00"/>
                <w:lang w:val="es-MX" w:eastAsia="es-ES"/>
              </w:rPr>
              <w:t>https://n9.cl/bkobf2</w:t>
            </w:r>
          </w:p>
          <w:p w14:paraId="3A14E038" w14:textId="77777777" w:rsidR="00ED638B" w:rsidRDefault="00ED638B" w:rsidP="00ED638B">
            <w:pPr>
              <w:spacing w:line="240" w:lineRule="auto"/>
              <w:rPr>
                <w:rFonts w:eastAsia="Times New Roman" w:cs="Calibri"/>
                <w:color w:val="auto"/>
                <w:lang w:val="es-ES"/>
              </w:rPr>
            </w:pPr>
          </w:p>
          <w:p w14:paraId="1D4A351C" w14:textId="4DEA9B43" w:rsidR="00ED638B" w:rsidRPr="00861E3F" w:rsidRDefault="00ED638B" w:rsidP="00ED638B">
            <w:pPr>
              <w:spacing w:line="240" w:lineRule="auto"/>
              <w:rPr>
                <w:rFonts w:asciiTheme="majorHAnsi" w:hAnsiTheme="majorHAnsi" w:cstheme="majorHAnsi"/>
                <w:bCs/>
                <w:color w:val="auto"/>
                <w:sz w:val="20"/>
                <w:szCs w:val="20"/>
              </w:rPr>
            </w:pPr>
            <w:r>
              <w:rPr>
                <w:rFonts w:asciiTheme="majorHAnsi" w:hAnsiTheme="majorHAnsi" w:cstheme="majorBidi"/>
                <w:color w:val="auto"/>
              </w:rPr>
              <w:t xml:space="preserve">Se </w:t>
            </w:r>
            <w:r w:rsidRPr="538863EE">
              <w:rPr>
                <w:rFonts w:asciiTheme="majorHAnsi" w:hAnsiTheme="majorHAnsi" w:cstheme="majorBidi"/>
                <w:color w:val="auto"/>
              </w:rPr>
              <w:t>Gener</w:t>
            </w:r>
            <w:r>
              <w:rPr>
                <w:rFonts w:asciiTheme="majorHAnsi" w:hAnsiTheme="majorHAnsi" w:cstheme="majorBidi"/>
                <w:color w:val="auto"/>
              </w:rPr>
              <w:t>aron mensualmente los</w:t>
            </w:r>
            <w:r w:rsidRPr="538863EE">
              <w:rPr>
                <w:rFonts w:asciiTheme="majorHAnsi" w:hAnsiTheme="majorHAnsi" w:cstheme="majorBidi"/>
                <w:color w:val="auto"/>
              </w:rPr>
              <w:t xml:space="preserve"> reporte</w:t>
            </w:r>
            <w:r>
              <w:rPr>
                <w:rFonts w:asciiTheme="majorHAnsi" w:hAnsiTheme="majorHAnsi" w:cstheme="majorBidi"/>
                <w:color w:val="auto"/>
              </w:rPr>
              <w:t>s</w:t>
            </w:r>
            <w:r w:rsidRPr="538863EE">
              <w:rPr>
                <w:rFonts w:asciiTheme="majorHAnsi" w:hAnsiTheme="majorHAnsi" w:cstheme="majorBidi"/>
                <w:color w:val="auto"/>
              </w:rPr>
              <w:t xml:space="preserve"> de horas asociadas a </w:t>
            </w:r>
            <w:r>
              <w:rPr>
                <w:rFonts w:asciiTheme="majorHAnsi" w:hAnsiTheme="majorHAnsi" w:cstheme="majorBidi"/>
                <w:color w:val="auto"/>
              </w:rPr>
              <w:t>la</w:t>
            </w:r>
            <w:r w:rsidRPr="538863EE">
              <w:rPr>
                <w:rFonts w:asciiTheme="majorHAnsi" w:hAnsiTheme="majorHAnsi" w:cstheme="majorBidi"/>
                <w:color w:val="auto"/>
              </w:rPr>
              <w:t xml:space="preserve"> formación profesional integral en cada una de las fichas asignadas y el </w:t>
            </w:r>
            <w:r w:rsidRPr="538863EE">
              <w:rPr>
                <w:rFonts w:asciiTheme="majorHAnsi" w:hAnsiTheme="majorHAnsi" w:cstheme="majorBidi"/>
                <w:color w:val="auto"/>
              </w:rPr>
              <w:lastRenderedPageBreak/>
              <w:t>acompañamiento al gimnasio del centro de la construcción.</w:t>
            </w:r>
          </w:p>
        </w:tc>
      </w:tr>
      <w:tr w:rsidR="00ED638B" w:rsidRPr="002C5C82" w14:paraId="4C431D5C" w14:textId="77777777" w:rsidTr="009D6170">
        <w:trPr>
          <w:tblHeader/>
        </w:trPr>
        <w:tc>
          <w:tcPr>
            <w:tcW w:w="3114" w:type="dxa"/>
            <w:vAlign w:val="center"/>
          </w:tcPr>
          <w:p w14:paraId="24279502" w14:textId="5C4413D6" w:rsidR="00ED638B" w:rsidRPr="006240CB" w:rsidRDefault="00ED638B" w:rsidP="00ED638B">
            <w:pPr>
              <w:pStyle w:val="TableParagraph"/>
              <w:ind w:left="107" w:right="93"/>
              <w:jc w:val="both"/>
              <w:rPr>
                <w:rFonts w:asciiTheme="majorHAnsi" w:hAnsiTheme="majorHAnsi" w:cstheme="majorHAnsi"/>
                <w:b/>
                <w:sz w:val="20"/>
                <w:szCs w:val="20"/>
              </w:rPr>
            </w:pPr>
            <w:r w:rsidRPr="006240CB">
              <w:rPr>
                <w:rFonts w:asciiTheme="majorHAnsi" w:hAnsiTheme="majorHAnsi" w:cstheme="majorHAnsi"/>
                <w:b/>
                <w:sz w:val="20"/>
                <w:szCs w:val="20"/>
              </w:rPr>
              <w:lastRenderedPageBreak/>
              <w:t xml:space="preserve">13. </w:t>
            </w:r>
            <w:r w:rsidRPr="006240CB">
              <w:rPr>
                <w:spacing w:val="-4"/>
                <w:sz w:val="20"/>
                <w:szCs w:val="20"/>
              </w:rPr>
              <w:t xml:space="preserve">Las </w:t>
            </w:r>
            <w:r w:rsidRPr="006240CB">
              <w:rPr>
                <w:spacing w:val="-2"/>
                <w:sz w:val="20"/>
                <w:szCs w:val="20"/>
              </w:rPr>
              <w:t xml:space="preserve">demás necesarias </w:t>
            </w:r>
            <w:r w:rsidRPr="006240CB">
              <w:rPr>
                <w:spacing w:val="-4"/>
                <w:sz w:val="20"/>
                <w:szCs w:val="20"/>
              </w:rPr>
              <w:t xml:space="preserve">para </w:t>
            </w:r>
            <w:r w:rsidRPr="006240CB">
              <w:rPr>
                <w:spacing w:val="-6"/>
                <w:sz w:val="20"/>
                <w:szCs w:val="20"/>
              </w:rPr>
              <w:t xml:space="preserve">el </w:t>
            </w:r>
            <w:r w:rsidRPr="006240CB">
              <w:rPr>
                <w:spacing w:val="-4"/>
                <w:sz w:val="20"/>
                <w:szCs w:val="20"/>
              </w:rPr>
              <w:t>cabal c</w:t>
            </w:r>
            <w:r w:rsidRPr="006240CB">
              <w:rPr>
                <w:sz w:val="20"/>
                <w:szCs w:val="20"/>
              </w:rPr>
              <w:t>umplimiento del objeto contractual.</w:t>
            </w:r>
          </w:p>
        </w:tc>
        <w:tc>
          <w:tcPr>
            <w:tcW w:w="2437" w:type="dxa"/>
            <w:vAlign w:val="center"/>
          </w:tcPr>
          <w:p w14:paraId="1D8C41A6" w14:textId="77777777" w:rsidR="00ED638B" w:rsidRPr="002C5C82" w:rsidRDefault="00ED638B" w:rsidP="00ED638B">
            <w:pPr>
              <w:rPr>
                <w:rFonts w:asciiTheme="majorHAnsi" w:hAnsiTheme="majorHAnsi" w:cstheme="majorHAnsi"/>
                <w:bCs/>
                <w:color w:val="auto"/>
              </w:rPr>
            </w:pPr>
          </w:p>
        </w:tc>
        <w:tc>
          <w:tcPr>
            <w:tcW w:w="3843" w:type="dxa"/>
            <w:vAlign w:val="center"/>
          </w:tcPr>
          <w:p w14:paraId="3C5327CA" w14:textId="684738FA" w:rsidR="00ED638B" w:rsidRDefault="00ED638B" w:rsidP="00ED638B">
            <w:pPr>
              <w:spacing w:line="240" w:lineRule="auto"/>
              <w:rPr>
                <w:rFonts w:asciiTheme="majorHAnsi" w:hAnsiTheme="majorHAnsi" w:cstheme="majorHAnsi"/>
                <w:bCs/>
                <w:color w:val="auto"/>
              </w:rPr>
            </w:pPr>
            <w:r>
              <w:rPr>
                <w:rFonts w:asciiTheme="majorHAnsi" w:hAnsiTheme="majorHAnsi" w:cstheme="majorHAnsi"/>
                <w:bCs/>
                <w:color w:val="auto"/>
              </w:rPr>
              <w:t xml:space="preserve"> </w:t>
            </w:r>
            <w:r w:rsidR="00E60F78">
              <w:rPr>
                <w:rFonts w:ascii="Times New Roman" w:eastAsiaTheme="minorEastAsia" w:hAnsi="Times New Roman"/>
                <w:color w:val="FFFF00"/>
                <w:sz w:val="24"/>
                <w:szCs w:val="24"/>
                <w:u w:val="single" w:color="FFFF00"/>
                <w:lang w:val="es-MX" w:eastAsia="es-ES"/>
              </w:rPr>
              <w:t>https://n9.cl/bkobf2</w:t>
            </w:r>
          </w:p>
          <w:p w14:paraId="5D2A510A" w14:textId="77777777" w:rsidR="00ED638B" w:rsidRDefault="00ED638B" w:rsidP="00ED638B">
            <w:pPr>
              <w:spacing w:line="240" w:lineRule="auto"/>
              <w:rPr>
                <w:rFonts w:asciiTheme="majorHAnsi" w:hAnsiTheme="majorHAnsi" w:cstheme="majorHAnsi"/>
                <w:bCs/>
                <w:color w:val="auto"/>
              </w:rPr>
            </w:pPr>
          </w:p>
          <w:p w14:paraId="28BF4191" w14:textId="3B73D29C" w:rsidR="00ED638B" w:rsidRPr="00861E3F" w:rsidRDefault="00ED638B" w:rsidP="00ED638B">
            <w:pPr>
              <w:spacing w:line="240" w:lineRule="auto"/>
              <w:rPr>
                <w:rFonts w:asciiTheme="majorHAnsi" w:hAnsiTheme="majorHAnsi" w:cstheme="majorHAnsi"/>
                <w:bCs/>
                <w:color w:val="auto"/>
                <w:sz w:val="20"/>
                <w:szCs w:val="20"/>
              </w:rPr>
            </w:pPr>
            <w:r w:rsidRPr="000E58A3">
              <w:rPr>
                <w:rFonts w:asciiTheme="majorHAnsi" w:hAnsiTheme="majorHAnsi" w:cstheme="majorHAnsi"/>
                <w:bCs/>
                <w:color w:val="auto"/>
              </w:rPr>
              <w:t xml:space="preserve">Durante el tiempo de duración del contrato no </w:t>
            </w:r>
            <w:r w:rsidRPr="538863EE">
              <w:rPr>
                <w:rFonts w:asciiTheme="majorHAnsi" w:hAnsiTheme="majorHAnsi" w:cstheme="majorBidi"/>
                <w:color w:val="auto"/>
              </w:rPr>
              <w:t>se me design</w:t>
            </w:r>
            <w:r>
              <w:rPr>
                <w:rFonts w:asciiTheme="majorHAnsi" w:hAnsiTheme="majorHAnsi" w:cstheme="majorBidi"/>
                <w:color w:val="auto"/>
              </w:rPr>
              <w:t>aron otras obligaciones diferentes a las del objeto contractual</w:t>
            </w:r>
            <w:r w:rsidRPr="538863EE">
              <w:rPr>
                <w:rFonts w:asciiTheme="majorHAnsi" w:hAnsiTheme="majorHAnsi" w:cstheme="majorBidi"/>
                <w:color w:val="auto"/>
              </w:rPr>
              <w:t>.</w:t>
            </w:r>
          </w:p>
        </w:tc>
      </w:tr>
    </w:tbl>
    <w:p w14:paraId="189F6A29" w14:textId="77777777" w:rsidR="00FA5675" w:rsidRPr="00FA5675" w:rsidRDefault="00FA5675" w:rsidP="00FA5675">
      <w:pPr>
        <w:pStyle w:val="Ttulo1"/>
        <w:numPr>
          <w:ilvl w:val="0"/>
          <w:numId w:val="0"/>
        </w:numPr>
        <w:ind w:left="567"/>
        <w:rPr>
          <w:b w:val="0"/>
          <w:color w:val="auto"/>
          <w:lang w:val="es-ES" w:eastAsia="es-ES"/>
        </w:rPr>
      </w:pPr>
    </w:p>
    <w:p w14:paraId="53516BC1" w14:textId="5EAC7207" w:rsidR="005D6BAA" w:rsidRPr="002C5C82" w:rsidRDefault="04AAD18F" w:rsidP="007C1A5F">
      <w:pPr>
        <w:pStyle w:val="Ttulo1"/>
        <w:rPr>
          <w:b w:val="0"/>
          <w:color w:val="auto"/>
          <w:lang w:val="es-ES" w:eastAsia="es-ES"/>
        </w:rPr>
      </w:pPr>
      <w:r w:rsidRPr="002C5C82">
        <w:rPr>
          <w:color w:val="auto"/>
          <w:lang w:val="es-ES" w:eastAsia="es-ES"/>
        </w:rPr>
        <w:t>ASPECTOS LEGALES</w:t>
      </w:r>
    </w:p>
    <w:p w14:paraId="089655AB" w14:textId="7A131961" w:rsidR="005D6BAA" w:rsidRPr="002C5C82" w:rsidRDefault="007C1A5F" w:rsidP="003567FA">
      <w:pPr>
        <w:pStyle w:val="Ttulo2"/>
        <w:numPr>
          <w:ilvl w:val="1"/>
          <w:numId w:val="35"/>
        </w:numPr>
        <w:ind w:left="567" w:hanging="567"/>
        <w:rPr>
          <w:b w:val="0"/>
          <w:lang w:val="es-ES" w:eastAsia="es-ES"/>
        </w:rPr>
      </w:pPr>
      <w:r w:rsidRPr="002C5C82">
        <w:rPr>
          <w:lang w:val="es-ES" w:eastAsia="es-ES"/>
        </w:rPr>
        <w:t>Garantías contractuales</w:t>
      </w:r>
    </w:p>
    <w:p w14:paraId="0A6145FC" w14:textId="77777777" w:rsidR="005D6BAA" w:rsidRPr="002C5C82" w:rsidRDefault="005D6BAA" w:rsidP="009772BA">
      <w:pPr>
        <w:widowControl w:val="0"/>
        <w:adjustRightInd w:val="0"/>
        <w:ind w:right="6"/>
        <w:rPr>
          <w:rFonts w:eastAsia="Times New Roman" w:cs="Calibri"/>
          <w:color w:val="auto"/>
          <w:lang w:val="es-ES" w:eastAsia="es-ES"/>
        </w:rPr>
      </w:pPr>
    </w:p>
    <w:p w14:paraId="122657B9" w14:textId="77777777" w:rsidR="00786B1E" w:rsidRPr="002C5C82" w:rsidRDefault="04AAD18F" w:rsidP="00683CDC">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Como garantías se establecieron las siguientes:</w:t>
      </w:r>
    </w:p>
    <w:p w14:paraId="7255BDAC" w14:textId="77777777" w:rsidR="00786B1E" w:rsidRPr="002C5C82" w:rsidRDefault="00786B1E" w:rsidP="00683CDC">
      <w:pPr>
        <w:widowControl w:val="0"/>
        <w:adjustRightInd w:val="0"/>
        <w:ind w:right="6"/>
        <w:rPr>
          <w:rFonts w:eastAsia="Times New Roman" w:cs="Calibri"/>
          <w:color w:val="auto"/>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2C5C82" w:rsidRPr="002C5C82" w14:paraId="03A003B3" w14:textId="77777777" w:rsidTr="6368EAA2">
        <w:trPr>
          <w:trHeight w:val="106"/>
          <w:tblHeader/>
        </w:trPr>
        <w:tc>
          <w:tcPr>
            <w:tcW w:w="5000" w:type="pct"/>
            <w:gridSpan w:val="4"/>
            <w:shd w:val="clear" w:color="auto" w:fill="D9D9D9" w:themeFill="background1" w:themeFillShade="D9"/>
            <w:vAlign w:val="center"/>
          </w:tcPr>
          <w:p w14:paraId="3EB367C0" w14:textId="20D271E8" w:rsidR="00305E5B" w:rsidRPr="002C5C82" w:rsidRDefault="00305E5B" w:rsidP="00305E5B">
            <w:pPr>
              <w:pStyle w:val="Textoindependiente"/>
              <w:spacing w:after="0" w:line="276" w:lineRule="auto"/>
              <w:ind w:right="6"/>
              <w:jc w:val="center"/>
              <w:rPr>
                <w:rFonts w:asciiTheme="majorHAnsi" w:hAnsiTheme="majorHAnsi" w:cstheme="majorHAnsi"/>
                <w:b/>
                <w:bCs/>
                <w:color w:val="auto"/>
              </w:rPr>
            </w:pPr>
            <w:r w:rsidRPr="002C5C82">
              <w:rPr>
                <w:rFonts w:asciiTheme="majorHAnsi" w:hAnsiTheme="majorHAnsi" w:cstheme="majorHAnsi"/>
                <w:b/>
                <w:bCs/>
                <w:color w:val="auto"/>
              </w:rPr>
              <w:t xml:space="preserve">GARANTÍA ÚNICA DE CUMPLIMIENTO </w:t>
            </w:r>
          </w:p>
        </w:tc>
      </w:tr>
      <w:tr w:rsidR="002C5C82" w:rsidRPr="002C5C82" w14:paraId="77B0DF2A" w14:textId="77777777" w:rsidTr="6368EAA2">
        <w:trPr>
          <w:trHeight w:val="106"/>
        </w:trPr>
        <w:tc>
          <w:tcPr>
            <w:tcW w:w="1443" w:type="pct"/>
            <w:vAlign w:val="center"/>
          </w:tcPr>
          <w:p w14:paraId="2CBAABE4" w14:textId="77777777" w:rsidR="00305E5B" w:rsidRPr="002C5C82" w:rsidRDefault="00305E5B" w:rsidP="00305E5B">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ASEGURADORA</w:t>
            </w:r>
          </w:p>
        </w:tc>
        <w:tc>
          <w:tcPr>
            <w:tcW w:w="3557" w:type="pct"/>
            <w:gridSpan w:val="3"/>
            <w:vAlign w:val="center"/>
          </w:tcPr>
          <w:p w14:paraId="106116B5" w14:textId="293D6AE9" w:rsidR="00305E5B" w:rsidRPr="002C5C82" w:rsidRDefault="008746E9" w:rsidP="6368EAA2">
            <w:pPr>
              <w:pStyle w:val="Textoindependiente"/>
              <w:spacing w:after="0" w:line="276" w:lineRule="auto"/>
              <w:ind w:right="6"/>
              <w:rPr>
                <w:rFonts w:asciiTheme="majorHAnsi" w:hAnsiTheme="majorHAnsi" w:cstheme="majorBidi"/>
                <w:color w:val="auto"/>
                <w:highlight w:val="yellow"/>
              </w:rPr>
            </w:pPr>
            <w:r w:rsidRPr="008746E9">
              <w:rPr>
                <w:rFonts w:asciiTheme="majorHAnsi" w:hAnsiTheme="majorHAnsi" w:cstheme="majorBidi"/>
                <w:color w:val="auto"/>
              </w:rPr>
              <w:t>SEGUROS DEL ESTADO</w:t>
            </w:r>
          </w:p>
        </w:tc>
      </w:tr>
      <w:tr w:rsidR="00620D41" w:rsidRPr="002C5C82" w14:paraId="6D2AAF77" w14:textId="77777777" w:rsidTr="6368EAA2">
        <w:tc>
          <w:tcPr>
            <w:tcW w:w="1443" w:type="pct"/>
            <w:vAlign w:val="center"/>
          </w:tcPr>
          <w:p w14:paraId="576E3E0D"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NRO. DE PÓLIZA</w:t>
            </w:r>
          </w:p>
        </w:tc>
        <w:tc>
          <w:tcPr>
            <w:tcW w:w="3557" w:type="pct"/>
            <w:gridSpan w:val="3"/>
            <w:vAlign w:val="center"/>
          </w:tcPr>
          <w:p w14:paraId="3B4F52DD" w14:textId="28A1F098" w:rsidR="00620D41" w:rsidRPr="002C5C82" w:rsidRDefault="008746E9" w:rsidP="6368EAA2">
            <w:pPr>
              <w:pStyle w:val="Textoindependiente"/>
              <w:spacing w:after="0" w:line="276" w:lineRule="auto"/>
              <w:ind w:right="6"/>
              <w:rPr>
                <w:rFonts w:asciiTheme="majorHAnsi" w:hAnsiTheme="majorHAnsi" w:cstheme="majorBidi"/>
                <w:color w:val="auto"/>
                <w:highlight w:val="yellow"/>
              </w:rPr>
            </w:pPr>
            <w:r w:rsidRPr="008746E9">
              <w:rPr>
                <w:rFonts w:asciiTheme="majorHAnsi" w:hAnsiTheme="majorHAnsi" w:cstheme="majorBidi"/>
                <w:color w:val="auto"/>
              </w:rPr>
              <w:t>45-46-101031748</w:t>
            </w:r>
          </w:p>
        </w:tc>
      </w:tr>
      <w:tr w:rsidR="00620D41" w:rsidRPr="002C5C82" w14:paraId="2AD4E39C" w14:textId="77777777" w:rsidTr="6368EAA2">
        <w:tc>
          <w:tcPr>
            <w:tcW w:w="1443" w:type="pct"/>
            <w:vAlign w:val="center"/>
          </w:tcPr>
          <w:p w14:paraId="199A5780"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CERTIFICADO O ANEXO</w:t>
            </w:r>
          </w:p>
        </w:tc>
        <w:tc>
          <w:tcPr>
            <w:tcW w:w="3557" w:type="pct"/>
            <w:gridSpan w:val="3"/>
            <w:vAlign w:val="center"/>
          </w:tcPr>
          <w:p w14:paraId="511B994C" w14:textId="08A8899B" w:rsidR="00620D41" w:rsidRPr="002C5C82" w:rsidRDefault="00804795" w:rsidP="6368EAA2">
            <w:pPr>
              <w:pStyle w:val="Textoindependiente"/>
              <w:spacing w:after="0" w:line="276" w:lineRule="auto"/>
              <w:ind w:right="6"/>
              <w:rPr>
                <w:rFonts w:asciiTheme="majorHAnsi" w:hAnsiTheme="majorHAnsi" w:cstheme="majorBidi"/>
                <w:color w:val="auto"/>
              </w:rPr>
            </w:pPr>
            <w:r>
              <w:rPr>
                <w:rFonts w:asciiTheme="majorHAnsi" w:hAnsiTheme="majorHAnsi" w:cstheme="majorBidi"/>
                <w:color w:val="auto"/>
              </w:rPr>
              <w:t>No Aplica</w:t>
            </w:r>
          </w:p>
        </w:tc>
      </w:tr>
      <w:tr w:rsidR="00620D41" w:rsidRPr="002C5C82" w14:paraId="3CCBEE48" w14:textId="77777777" w:rsidTr="6368EAA2">
        <w:tc>
          <w:tcPr>
            <w:tcW w:w="1443" w:type="pct"/>
            <w:vAlign w:val="center"/>
          </w:tcPr>
          <w:p w14:paraId="442C99D5"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EXPEDICIÓN</w:t>
            </w:r>
          </w:p>
        </w:tc>
        <w:tc>
          <w:tcPr>
            <w:tcW w:w="3557" w:type="pct"/>
            <w:gridSpan w:val="3"/>
            <w:vAlign w:val="center"/>
          </w:tcPr>
          <w:p w14:paraId="7E166920" w14:textId="6044C889" w:rsidR="00620D41" w:rsidRPr="002C5C82" w:rsidRDefault="00620D41" w:rsidP="6368EAA2">
            <w:pPr>
              <w:pStyle w:val="Textoindependiente"/>
              <w:spacing w:after="0" w:line="276" w:lineRule="auto"/>
              <w:ind w:right="6"/>
              <w:rPr>
                <w:rFonts w:asciiTheme="majorHAnsi" w:hAnsiTheme="majorHAnsi" w:cstheme="majorBidi"/>
                <w:color w:val="auto"/>
                <w:highlight w:val="yellow"/>
              </w:rPr>
            </w:pPr>
          </w:p>
        </w:tc>
      </w:tr>
      <w:tr w:rsidR="00620D41" w:rsidRPr="002C5C82" w14:paraId="472E52BD" w14:textId="77777777" w:rsidTr="6368EAA2">
        <w:tc>
          <w:tcPr>
            <w:tcW w:w="1443" w:type="pct"/>
            <w:vAlign w:val="center"/>
          </w:tcPr>
          <w:p w14:paraId="76810B28"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APROBACIÓN</w:t>
            </w:r>
          </w:p>
        </w:tc>
        <w:tc>
          <w:tcPr>
            <w:tcW w:w="3557" w:type="pct"/>
            <w:gridSpan w:val="3"/>
            <w:vAlign w:val="center"/>
          </w:tcPr>
          <w:p w14:paraId="4F95F6EA" w14:textId="49CE0809" w:rsidR="00620D41" w:rsidRPr="002C5C82" w:rsidRDefault="00620D41" w:rsidP="00620D41">
            <w:pPr>
              <w:pStyle w:val="Textoindependiente"/>
              <w:spacing w:after="0" w:line="276" w:lineRule="auto"/>
              <w:ind w:right="6"/>
              <w:rPr>
                <w:rFonts w:asciiTheme="majorHAnsi" w:hAnsiTheme="majorHAnsi" w:cstheme="majorHAnsi"/>
                <w:color w:val="auto"/>
              </w:rPr>
            </w:pPr>
          </w:p>
        </w:tc>
      </w:tr>
      <w:tr w:rsidR="00620D41" w:rsidRPr="002C5C82" w14:paraId="26FC2391" w14:textId="77777777" w:rsidTr="6368EAA2">
        <w:trPr>
          <w:trHeight w:val="180"/>
        </w:trPr>
        <w:tc>
          <w:tcPr>
            <w:tcW w:w="1443" w:type="pct"/>
            <w:vMerge w:val="restart"/>
            <w:vAlign w:val="center"/>
          </w:tcPr>
          <w:p w14:paraId="5728ED6F"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AMPARO</w:t>
            </w:r>
          </w:p>
        </w:tc>
        <w:tc>
          <w:tcPr>
            <w:tcW w:w="2378" w:type="pct"/>
            <w:gridSpan w:val="2"/>
            <w:vAlign w:val="center"/>
          </w:tcPr>
          <w:p w14:paraId="58298DD2" w14:textId="6D047DE1" w:rsidR="00620D41" w:rsidRPr="00C338BD" w:rsidRDefault="00C338BD" w:rsidP="00620D41">
            <w:pPr>
              <w:pStyle w:val="Textoindependiente"/>
              <w:spacing w:after="0" w:line="276" w:lineRule="auto"/>
              <w:ind w:right="6"/>
              <w:jc w:val="center"/>
              <w:rPr>
                <w:rFonts w:asciiTheme="majorHAnsi" w:hAnsiTheme="majorHAnsi" w:cstheme="majorHAnsi"/>
                <w:b/>
                <w:bCs/>
                <w:color w:val="auto"/>
              </w:rPr>
            </w:pPr>
            <w:r w:rsidRPr="00C338BD">
              <w:rPr>
                <w:rFonts w:ascii="CIDFont+F1" w:eastAsiaTheme="minorEastAsia" w:hAnsi="CIDFont+F1" w:cs="CIDFont+F1"/>
                <w:b/>
                <w:bCs/>
                <w:color w:val="auto"/>
                <w:sz w:val="19"/>
                <w:szCs w:val="19"/>
                <w:lang w:eastAsia="es-ES"/>
              </w:rPr>
              <w:t>CUMPLIMIENTO DEL CONTRATO</w:t>
            </w:r>
          </w:p>
        </w:tc>
        <w:tc>
          <w:tcPr>
            <w:tcW w:w="1179" w:type="pct"/>
            <w:vMerge w:val="restart"/>
            <w:vAlign w:val="center"/>
          </w:tcPr>
          <w:p w14:paraId="4D328A9A"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VALOR</w:t>
            </w:r>
          </w:p>
        </w:tc>
      </w:tr>
      <w:tr w:rsidR="00620D41" w:rsidRPr="002C5C82" w14:paraId="7D612D62" w14:textId="77777777" w:rsidTr="6368EAA2">
        <w:trPr>
          <w:trHeight w:val="186"/>
        </w:trPr>
        <w:tc>
          <w:tcPr>
            <w:tcW w:w="1443" w:type="pct"/>
            <w:vMerge/>
            <w:vAlign w:val="center"/>
          </w:tcPr>
          <w:p w14:paraId="31ED418D"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75F889D3"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DESDE</w:t>
            </w:r>
          </w:p>
        </w:tc>
        <w:tc>
          <w:tcPr>
            <w:tcW w:w="1016" w:type="pct"/>
            <w:vAlign w:val="center"/>
          </w:tcPr>
          <w:p w14:paraId="5ACC480E"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HASTA</w:t>
            </w:r>
          </w:p>
        </w:tc>
        <w:tc>
          <w:tcPr>
            <w:tcW w:w="1179" w:type="pct"/>
            <w:vMerge/>
            <w:vAlign w:val="center"/>
          </w:tcPr>
          <w:p w14:paraId="69F52A35"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p>
        </w:tc>
      </w:tr>
      <w:tr w:rsidR="00620D41" w:rsidRPr="002C5C82" w14:paraId="1B99A91B" w14:textId="77777777" w:rsidTr="6368EAA2">
        <w:tc>
          <w:tcPr>
            <w:tcW w:w="1443" w:type="pct"/>
            <w:vAlign w:val="center"/>
          </w:tcPr>
          <w:p w14:paraId="14170BA7" w14:textId="77777777" w:rsidR="00620D41" w:rsidRPr="00EE4364" w:rsidRDefault="00620D41" w:rsidP="00620D41">
            <w:pPr>
              <w:pStyle w:val="Textoindependiente"/>
              <w:spacing w:after="0" w:line="276" w:lineRule="auto"/>
              <w:ind w:right="6"/>
              <w:jc w:val="center"/>
              <w:rPr>
                <w:rFonts w:asciiTheme="majorHAnsi" w:hAnsiTheme="majorHAnsi" w:cstheme="majorHAnsi"/>
                <w:color w:val="auto"/>
                <w:sz w:val="20"/>
                <w:szCs w:val="20"/>
              </w:rPr>
            </w:pPr>
            <w:r w:rsidRPr="00EE4364">
              <w:rPr>
                <w:rFonts w:asciiTheme="majorHAnsi" w:hAnsiTheme="majorHAnsi" w:cstheme="majorHAnsi"/>
                <w:color w:val="auto"/>
                <w:sz w:val="20"/>
                <w:szCs w:val="20"/>
              </w:rPr>
              <w:t>Cumplimiento</w:t>
            </w:r>
          </w:p>
        </w:tc>
        <w:tc>
          <w:tcPr>
            <w:tcW w:w="1362" w:type="pct"/>
            <w:vAlign w:val="center"/>
          </w:tcPr>
          <w:p w14:paraId="5326D3AB" w14:textId="00171A10" w:rsidR="00620D41" w:rsidRPr="008746E9" w:rsidRDefault="00620D41" w:rsidP="6368EAA2">
            <w:pPr>
              <w:pStyle w:val="Textoindependiente"/>
              <w:spacing w:after="0" w:line="240" w:lineRule="auto"/>
              <w:ind w:right="6"/>
              <w:jc w:val="center"/>
              <w:rPr>
                <w:rFonts w:asciiTheme="majorHAnsi" w:hAnsiTheme="majorHAnsi" w:cstheme="majorBidi"/>
                <w:color w:val="auto"/>
                <w:sz w:val="20"/>
                <w:szCs w:val="20"/>
              </w:rPr>
            </w:pPr>
          </w:p>
        </w:tc>
        <w:tc>
          <w:tcPr>
            <w:tcW w:w="1016" w:type="pct"/>
            <w:vAlign w:val="center"/>
          </w:tcPr>
          <w:p w14:paraId="13932456" w14:textId="114F94A8" w:rsidR="00620D41" w:rsidRPr="008746E9" w:rsidRDefault="00620D41" w:rsidP="6368EAA2">
            <w:pPr>
              <w:pStyle w:val="Textoindependiente"/>
              <w:spacing w:after="0" w:line="240" w:lineRule="auto"/>
              <w:ind w:right="6"/>
              <w:jc w:val="center"/>
              <w:rPr>
                <w:rFonts w:asciiTheme="majorHAnsi" w:hAnsiTheme="majorHAnsi" w:cstheme="majorBidi"/>
                <w:color w:val="auto"/>
                <w:sz w:val="20"/>
                <w:szCs w:val="20"/>
              </w:rPr>
            </w:pPr>
          </w:p>
        </w:tc>
        <w:tc>
          <w:tcPr>
            <w:tcW w:w="1179" w:type="pct"/>
            <w:vAlign w:val="center"/>
          </w:tcPr>
          <w:p w14:paraId="0EE5A939" w14:textId="3506B764" w:rsidR="00620D41" w:rsidRPr="00620D41" w:rsidRDefault="0D069132" w:rsidP="6368EAA2">
            <w:pPr>
              <w:pStyle w:val="Textoindependiente"/>
              <w:spacing w:after="0" w:line="240" w:lineRule="auto"/>
              <w:ind w:right="6"/>
              <w:jc w:val="center"/>
              <w:rPr>
                <w:rFonts w:asciiTheme="majorHAnsi" w:hAnsiTheme="majorHAnsi" w:cstheme="majorBidi"/>
                <w:color w:val="auto"/>
                <w:sz w:val="20"/>
                <w:szCs w:val="20"/>
                <w:highlight w:val="yellow"/>
              </w:rPr>
            </w:pPr>
            <w:r w:rsidRPr="00804795">
              <w:rPr>
                <w:rFonts w:asciiTheme="majorHAnsi" w:hAnsiTheme="majorHAnsi" w:cstheme="majorBidi"/>
                <w:color w:val="auto"/>
                <w:sz w:val="20"/>
                <w:szCs w:val="20"/>
              </w:rPr>
              <w:t xml:space="preserve">$ </w:t>
            </w:r>
          </w:p>
        </w:tc>
      </w:tr>
    </w:tbl>
    <w:p w14:paraId="1439E9AB" w14:textId="77777777" w:rsidR="00305E5B" w:rsidRDefault="00305E5B" w:rsidP="00305E5B">
      <w:pPr>
        <w:rPr>
          <w:color w:val="auto"/>
        </w:rPr>
      </w:pPr>
    </w:p>
    <w:p w14:paraId="3E1FD08D" w14:textId="77777777" w:rsidR="00C86A43" w:rsidRPr="002C5C82" w:rsidRDefault="00C86A43" w:rsidP="00305E5B">
      <w:pPr>
        <w:rPr>
          <w:color w:val="auto"/>
        </w:rPr>
      </w:pPr>
    </w:p>
    <w:tbl>
      <w:tblPr>
        <w:tblStyle w:val="TableGrid1"/>
        <w:tblW w:w="5000" w:type="pct"/>
        <w:tblLook w:val="04A0" w:firstRow="1" w:lastRow="0" w:firstColumn="1" w:lastColumn="0" w:noHBand="0" w:noVBand="1"/>
      </w:tblPr>
      <w:tblGrid>
        <w:gridCol w:w="2689"/>
        <w:gridCol w:w="2574"/>
        <w:gridCol w:w="1903"/>
        <w:gridCol w:w="2228"/>
      </w:tblGrid>
      <w:tr w:rsidR="002C5C82" w:rsidRPr="002C5C82" w14:paraId="22E46B7D" w14:textId="77777777" w:rsidTr="003F5473">
        <w:trPr>
          <w:tblHeader/>
        </w:trPr>
        <w:tc>
          <w:tcPr>
            <w:tcW w:w="5000" w:type="pct"/>
            <w:gridSpan w:val="4"/>
            <w:shd w:val="clear" w:color="auto" w:fill="D9D9D9" w:themeFill="background1" w:themeFillShade="D9"/>
            <w:vAlign w:val="center"/>
          </w:tcPr>
          <w:p w14:paraId="0CC5FF6B" w14:textId="5231D512" w:rsidR="00305E5B" w:rsidRPr="002C5C82" w:rsidRDefault="00305E5B" w:rsidP="00305E5B">
            <w:pPr>
              <w:pStyle w:val="Textoindependiente"/>
              <w:spacing w:after="0" w:line="276" w:lineRule="auto"/>
              <w:ind w:right="6"/>
              <w:jc w:val="center"/>
              <w:rPr>
                <w:rFonts w:cs="Calibri"/>
                <w:b/>
                <w:bCs/>
                <w:color w:val="auto"/>
              </w:rPr>
            </w:pPr>
            <w:r w:rsidRPr="002C5C82">
              <w:rPr>
                <w:rFonts w:cs="Calibri"/>
                <w:b/>
                <w:bCs/>
                <w:color w:val="auto"/>
              </w:rPr>
              <w:t xml:space="preserve">GARANTÍA DE RESPONSABILIDAD CIVIL EXTRACONTRACTUAL </w:t>
            </w:r>
          </w:p>
        </w:tc>
      </w:tr>
      <w:tr w:rsidR="002C5C82" w:rsidRPr="002C5C82" w14:paraId="47C66130" w14:textId="77777777" w:rsidTr="00AB5B56">
        <w:tc>
          <w:tcPr>
            <w:tcW w:w="1431" w:type="pct"/>
            <w:vAlign w:val="center"/>
          </w:tcPr>
          <w:p w14:paraId="2FFC560E" w14:textId="77777777" w:rsidR="00305E5B" w:rsidRPr="002C5C82" w:rsidRDefault="00305E5B" w:rsidP="00305E5B">
            <w:pPr>
              <w:pStyle w:val="Textoindependiente"/>
              <w:spacing w:after="0" w:line="276" w:lineRule="auto"/>
              <w:ind w:right="6"/>
              <w:rPr>
                <w:rFonts w:cs="Calibri"/>
                <w:b/>
                <w:color w:val="auto"/>
              </w:rPr>
            </w:pPr>
            <w:r w:rsidRPr="002C5C82">
              <w:rPr>
                <w:rFonts w:cs="Calibri"/>
                <w:b/>
                <w:color w:val="auto"/>
              </w:rPr>
              <w:t>ASEGURADORA</w:t>
            </w:r>
          </w:p>
        </w:tc>
        <w:tc>
          <w:tcPr>
            <w:tcW w:w="3569" w:type="pct"/>
            <w:gridSpan w:val="3"/>
            <w:vAlign w:val="center"/>
          </w:tcPr>
          <w:p w14:paraId="7E7E2109" w14:textId="0C3F8687" w:rsidR="00305E5B" w:rsidRPr="002C5C82" w:rsidRDefault="00620D41" w:rsidP="00305E5B">
            <w:pPr>
              <w:pStyle w:val="Textoindependiente"/>
              <w:spacing w:after="0" w:line="276" w:lineRule="auto"/>
              <w:ind w:right="6"/>
              <w:rPr>
                <w:rFonts w:cs="Calibri"/>
                <w:color w:val="auto"/>
              </w:rPr>
            </w:pPr>
            <w:r>
              <w:rPr>
                <w:rFonts w:cs="Calibri"/>
                <w:color w:val="auto"/>
              </w:rPr>
              <w:t>No Aplica</w:t>
            </w:r>
          </w:p>
        </w:tc>
      </w:tr>
      <w:tr w:rsidR="00620D41" w:rsidRPr="002C5C82" w14:paraId="568414BD" w14:textId="77777777" w:rsidTr="00AB5B56">
        <w:tc>
          <w:tcPr>
            <w:tcW w:w="1431" w:type="pct"/>
            <w:vAlign w:val="center"/>
          </w:tcPr>
          <w:p w14:paraId="208B3F4A"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NRO. DE PÓLIZA</w:t>
            </w:r>
          </w:p>
        </w:tc>
        <w:tc>
          <w:tcPr>
            <w:tcW w:w="3569" w:type="pct"/>
            <w:gridSpan w:val="3"/>
            <w:vAlign w:val="center"/>
          </w:tcPr>
          <w:p w14:paraId="1907ACFD" w14:textId="068D0FA1"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7EB4A5F5" w14:textId="77777777" w:rsidTr="00AB5B56">
        <w:tc>
          <w:tcPr>
            <w:tcW w:w="1431" w:type="pct"/>
            <w:vAlign w:val="center"/>
          </w:tcPr>
          <w:p w14:paraId="241C84A8"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CERTIFICADO O DE ANEXO</w:t>
            </w:r>
          </w:p>
        </w:tc>
        <w:tc>
          <w:tcPr>
            <w:tcW w:w="3569" w:type="pct"/>
            <w:gridSpan w:val="3"/>
            <w:vAlign w:val="center"/>
          </w:tcPr>
          <w:p w14:paraId="7519ED61" w14:textId="6C9D34FB"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15521D11" w14:textId="77777777" w:rsidTr="00AB5B56">
        <w:tc>
          <w:tcPr>
            <w:tcW w:w="1431" w:type="pct"/>
            <w:vAlign w:val="center"/>
          </w:tcPr>
          <w:p w14:paraId="734FB4CB"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FECHA EXPEDICIÓN</w:t>
            </w:r>
          </w:p>
        </w:tc>
        <w:tc>
          <w:tcPr>
            <w:tcW w:w="3569" w:type="pct"/>
            <w:gridSpan w:val="3"/>
            <w:vAlign w:val="center"/>
          </w:tcPr>
          <w:p w14:paraId="53D7B546" w14:textId="6606796F"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73B0A9EC" w14:textId="77777777" w:rsidTr="00AB5B56">
        <w:tc>
          <w:tcPr>
            <w:tcW w:w="1431" w:type="pct"/>
            <w:vAlign w:val="center"/>
          </w:tcPr>
          <w:p w14:paraId="0A31D877"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FECHA APROBACIÓN</w:t>
            </w:r>
          </w:p>
        </w:tc>
        <w:tc>
          <w:tcPr>
            <w:tcW w:w="3569" w:type="pct"/>
            <w:gridSpan w:val="3"/>
            <w:vAlign w:val="center"/>
          </w:tcPr>
          <w:p w14:paraId="354A050E" w14:textId="216D7669"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2C5C82" w:rsidRPr="002C5C82" w14:paraId="50DB1B09" w14:textId="77777777" w:rsidTr="00AB5B56">
        <w:trPr>
          <w:trHeight w:val="161"/>
        </w:trPr>
        <w:tc>
          <w:tcPr>
            <w:tcW w:w="1431" w:type="pct"/>
            <w:vMerge w:val="restart"/>
            <w:vAlign w:val="center"/>
          </w:tcPr>
          <w:p w14:paraId="5B73B9A5" w14:textId="77777777" w:rsidR="00305E5B" w:rsidRPr="002C5C82" w:rsidRDefault="00305E5B" w:rsidP="00305E5B">
            <w:pPr>
              <w:pStyle w:val="Textoindependiente"/>
              <w:spacing w:after="0" w:line="276" w:lineRule="auto"/>
              <w:jc w:val="center"/>
              <w:rPr>
                <w:rFonts w:cs="Calibri"/>
                <w:b/>
                <w:color w:val="auto"/>
              </w:rPr>
            </w:pPr>
            <w:r w:rsidRPr="002C5C82">
              <w:rPr>
                <w:rFonts w:cs="Calibri"/>
                <w:b/>
                <w:color w:val="auto"/>
              </w:rPr>
              <w:t>AMPARO</w:t>
            </w:r>
          </w:p>
        </w:tc>
        <w:tc>
          <w:tcPr>
            <w:tcW w:w="2383" w:type="pct"/>
            <w:gridSpan w:val="2"/>
            <w:vAlign w:val="center"/>
          </w:tcPr>
          <w:p w14:paraId="01A5D2FA"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VIGENCIA</w:t>
            </w:r>
          </w:p>
        </w:tc>
        <w:tc>
          <w:tcPr>
            <w:tcW w:w="1186" w:type="pct"/>
            <w:vMerge w:val="restart"/>
            <w:vAlign w:val="center"/>
          </w:tcPr>
          <w:p w14:paraId="519B60BD"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VALOR</w:t>
            </w:r>
          </w:p>
        </w:tc>
      </w:tr>
      <w:tr w:rsidR="002C5C82" w:rsidRPr="002C5C82" w14:paraId="69B17EC3" w14:textId="77777777" w:rsidTr="00AB5B56">
        <w:trPr>
          <w:trHeight w:val="255"/>
        </w:trPr>
        <w:tc>
          <w:tcPr>
            <w:tcW w:w="1431" w:type="pct"/>
            <w:vMerge/>
            <w:vAlign w:val="center"/>
          </w:tcPr>
          <w:p w14:paraId="00A90E8D" w14:textId="77777777" w:rsidR="00305E5B" w:rsidRPr="002C5C82" w:rsidRDefault="00305E5B" w:rsidP="00305E5B">
            <w:pPr>
              <w:pStyle w:val="Textoindependiente"/>
              <w:spacing w:after="0" w:line="276" w:lineRule="auto"/>
              <w:ind w:right="6"/>
              <w:jc w:val="center"/>
              <w:rPr>
                <w:rFonts w:cs="Calibri"/>
                <w:b/>
                <w:color w:val="auto"/>
              </w:rPr>
            </w:pPr>
          </w:p>
        </w:tc>
        <w:tc>
          <w:tcPr>
            <w:tcW w:w="1370" w:type="pct"/>
            <w:vAlign w:val="center"/>
          </w:tcPr>
          <w:p w14:paraId="709FE85F"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DESDE</w:t>
            </w:r>
          </w:p>
        </w:tc>
        <w:tc>
          <w:tcPr>
            <w:tcW w:w="1013" w:type="pct"/>
            <w:vAlign w:val="center"/>
          </w:tcPr>
          <w:p w14:paraId="41A28AB6"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HASTA</w:t>
            </w:r>
          </w:p>
        </w:tc>
        <w:tc>
          <w:tcPr>
            <w:tcW w:w="1186" w:type="pct"/>
            <w:vMerge/>
            <w:vAlign w:val="center"/>
          </w:tcPr>
          <w:p w14:paraId="13B0336C" w14:textId="77777777" w:rsidR="00305E5B" w:rsidRPr="002C5C82" w:rsidRDefault="00305E5B" w:rsidP="00305E5B">
            <w:pPr>
              <w:pStyle w:val="Textoindependiente"/>
              <w:spacing w:after="0" w:line="276" w:lineRule="auto"/>
              <w:ind w:right="6"/>
              <w:jc w:val="center"/>
              <w:rPr>
                <w:rFonts w:cs="Calibri"/>
                <w:b/>
                <w:color w:val="auto"/>
              </w:rPr>
            </w:pPr>
          </w:p>
        </w:tc>
      </w:tr>
      <w:tr w:rsidR="00620D41" w:rsidRPr="002C5C82" w14:paraId="082FEB36" w14:textId="77777777" w:rsidTr="00AB5B56">
        <w:trPr>
          <w:trHeight w:val="421"/>
        </w:trPr>
        <w:tc>
          <w:tcPr>
            <w:tcW w:w="1431" w:type="pct"/>
            <w:vAlign w:val="center"/>
          </w:tcPr>
          <w:p w14:paraId="5958F872" w14:textId="77777777" w:rsidR="00620D41" w:rsidRPr="002C5C82" w:rsidRDefault="00620D41" w:rsidP="00620D41">
            <w:pPr>
              <w:pStyle w:val="Textoindependiente"/>
              <w:spacing w:after="0" w:line="276" w:lineRule="auto"/>
              <w:ind w:right="6"/>
              <w:jc w:val="center"/>
              <w:rPr>
                <w:rFonts w:cs="Calibri"/>
                <w:color w:val="auto"/>
              </w:rPr>
            </w:pPr>
            <w:r w:rsidRPr="002C5C82">
              <w:rPr>
                <w:rFonts w:cs="Calibri"/>
                <w:color w:val="auto"/>
              </w:rPr>
              <w:t>Responsabilidad civil extracontractual</w:t>
            </w:r>
          </w:p>
        </w:tc>
        <w:tc>
          <w:tcPr>
            <w:tcW w:w="1370" w:type="pct"/>
            <w:vAlign w:val="center"/>
          </w:tcPr>
          <w:p w14:paraId="4540260C" w14:textId="7369217B" w:rsidR="00620D41" w:rsidRPr="002C5C82" w:rsidRDefault="00620D41" w:rsidP="00620D41">
            <w:pPr>
              <w:pStyle w:val="Textoindependiente"/>
              <w:spacing w:after="0" w:line="276" w:lineRule="auto"/>
              <w:ind w:right="6"/>
              <w:rPr>
                <w:rFonts w:cs="Calibri"/>
                <w:b/>
                <w:color w:val="auto"/>
              </w:rPr>
            </w:pPr>
            <w:r>
              <w:rPr>
                <w:rFonts w:cs="Calibri"/>
                <w:color w:val="auto"/>
              </w:rPr>
              <w:t>No Aplica</w:t>
            </w:r>
          </w:p>
        </w:tc>
        <w:tc>
          <w:tcPr>
            <w:tcW w:w="1013" w:type="pct"/>
            <w:vAlign w:val="center"/>
          </w:tcPr>
          <w:p w14:paraId="49008522" w14:textId="6AACC7FD" w:rsidR="00620D41" w:rsidRPr="002C5C82" w:rsidRDefault="00620D41" w:rsidP="00620D41">
            <w:pPr>
              <w:pStyle w:val="Textoindependiente"/>
              <w:spacing w:after="0" w:line="276" w:lineRule="auto"/>
              <w:ind w:right="6"/>
              <w:rPr>
                <w:rFonts w:cs="Calibri"/>
                <w:b/>
                <w:color w:val="auto"/>
              </w:rPr>
            </w:pPr>
            <w:r>
              <w:rPr>
                <w:rFonts w:cs="Calibri"/>
                <w:color w:val="auto"/>
              </w:rPr>
              <w:t>No Aplica</w:t>
            </w:r>
          </w:p>
        </w:tc>
        <w:tc>
          <w:tcPr>
            <w:tcW w:w="1186" w:type="pct"/>
            <w:vAlign w:val="center"/>
          </w:tcPr>
          <w:p w14:paraId="34003CF9" w14:textId="5BBE409F"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bl>
    <w:p w14:paraId="315F266C" w14:textId="77777777" w:rsidR="00305E5B" w:rsidRPr="002C5C82" w:rsidRDefault="00305E5B" w:rsidP="00305E5B">
      <w:pPr>
        <w:rPr>
          <w:color w:val="auto"/>
        </w:rPr>
      </w:pPr>
    </w:p>
    <w:p w14:paraId="1A233085" w14:textId="77777777" w:rsidR="00EF6B3A" w:rsidRPr="002C5C82" w:rsidRDefault="1DC54F0D" w:rsidP="00027EBA">
      <w:pPr>
        <w:rPr>
          <w:rFonts w:eastAsia="Times New Roman" w:cs="Calibri"/>
          <w:color w:val="auto"/>
          <w:lang w:val="es-ES" w:eastAsia="es-ES"/>
        </w:rPr>
      </w:pPr>
      <w:r w:rsidRPr="002C5C82">
        <w:rPr>
          <w:rFonts w:eastAsia="Times New Roman" w:cs="Calibri"/>
          <w:color w:val="auto"/>
          <w:lang w:val="es-ES" w:eastAsia="es-ES"/>
        </w:rPr>
        <w:lastRenderedPageBreak/>
        <w:t xml:space="preserve">En atención a lo señalado en el </w:t>
      </w:r>
      <w:r w:rsidR="005F6631" w:rsidRPr="002C5C82">
        <w:rPr>
          <w:rFonts w:eastAsia="Times New Roman" w:cs="Calibri"/>
          <w:color w:val="auto"/>
          <w:lang w:val="es-ES" w:eastAsia="es-ES"/>
        </w:rPr>
        <w:t>modificatorio nr</w:t>
      </w:r>
      <w:r w:rsidRPr="002C5C82">
        <w:rPr>
          <w:rFonts w:eastAsia="Times New Roman" w:cs="Calibri"/>
          <w:color w:val="auto"/>
          <w:lang w:val="es-ES" w:eastAsia="es-ES"/>
        </w:rPr>
        <w:t xml:space="preserve">o. </w:t>
      </w:r>
      <w:r w:rsidR="001E123C" w:rsidRPr="002C5C82">
        <w:rPr>
          <w:rStyle w:val="normaltextrun"/>
          <w:rFonts w:asciiTheme="majorHAnsi" w:hAnsiTheme="majorHAnsi" w:cstheme="majorHAnsi"/>
          <w:color w:val="auto"/>
        </w:rPr>
        <w:t xml:space="preserve">[Incluir número del modificatorio, según corresponda. Si no se suscribió ninguno, se elimina </w:t>
      </w:r>
      <w:r w:rsidR="00027EBA" w:rsidRPr="002C5C82">
        <w:rPr>
          <w:rStyle w:val="normaltextrun"/>
          <w:rFonts w:asciiTheme="majorHAnsi" w:hAnsiTheme="majorHAnsi" w:cstheme="majorHAnsi"/>
          <w:color w:val="auto"/>
        </w:rPr>
        <w:t>lo sucesivo</w:t>
      </w:r>
      <w:r w:rsidR="001E123C" w:rsidRPr="002C5C82">
        <w:rPr>
          <w:rStyle w:val="normaltextrun"/>
          <w:rFonts w:asciiTheme="majorHAnsi" w:hAnsiTheme="majorHAnsi" w:cstheme="majorHAnsi"/>
          <w:color w:val="auto"/>
        </w:rPr>
        <w:t>]</w:t>
      </w:r>
      <w:r w:rsidR="00027EBA" w:rsidRPr="002C5C82">
        <w:rPr>
          <w:rFonts w:eastAsia="Times New Roman" w:cs="Calibri"/>
          <w:color w:val="auto"/>
          <w:lang w:val="es-ES" w:eastAsia="es-ES"/>
        </w:rPr>
        <w:t xml:space="preserve"> se </w:t>
      </w:r>
      <w:r w:rsidRPr="002C5C82">
        <w:rPr>
          <w:rFonts w:eastAsia="Times New Roman" w:cs="Calibri"/>
          <w:color w:val="auto"/>
          <w:lang w:val="es-ES" w:eastAsia="es-ES"/>
        </w:rPr>
        <w:t>efectuó la ampliación de las garantías en el siguiente sentido:</w:t>
      </w:r>
    </w:p>
    <w:p w14:paraId="1FBCD63F" w14:textId="77777777" w:rsidR="00EF6B3A" w:rsidRPr="002C5C82" w:rsidRDefault="00EF6B3A" w:rsidP="00027EBA">
      <w:pPr>
        <w:rPr>
          <w:rFonts w:eastAsia="Times New Roman" w:cs="Calibri"/>
          <w:color w:val="auto"/>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2C5C82" w:rsidRPr="002C5C82" w14:paraId="1B07896D" w14:textId="77777777" w:rsidTr="003F5473">
        <w:trPr>
          <w:trHeight w:val="106"/>
          <w:tblHeader/>
        </w:trPr>
        <w:tc>
          <w:tcPr>
            <w:tcW w:w="5000" w:type="pct"/>
            <w:gridSpan w:val="4"/>
            <w:shd w:val="clear" w:color="auto" w:fill="D9D9D9" w:themeFill="background1" w:themeFillShade="D9"/>
            <w:vAlign w:val="center"/>
          </w:tcPr>
          <w:p w14:paraId="2589301D" w14:textId="1F9FC721" w:rsidR="00E62DE0" w:rsidRPr="002C5C82" w:rsidRDefault="00E62DE0" w:rsidP="00E62DE0">
            <w:pPr>
              <w:pStyle w:val="Textoindependiente"/>
              <w:spacing w:after="0" w:line="276" w:lineRule="auto"/>
              <w:ind w:right="6"/>
              <w:jc w:val="center"/>
              <w:rPr>
                <w:rFonts w:asciiTheme="majorHAnsi" w:hAnsiTheme="majorHAnsi" w:cstheme="majorHAnsi"/>
                <w:b/>
                <w:bCs/>
                <w:color w:val="auto"/>
              </w:rPr>
            </w:pPr>
            <w:r w:rsidRPr="002C5C82">
              <w:rPr>
                <w:rFonts w:asciiTheme="majorHAnsi" w:hAnsiTheme="majorHAnsi" w:cstheme="majorHAnsi"/>
                <w:b/>
                <w:bCs/>
                <w:color w:val="auto"/>
              </w:rPr>
              <w:t>GARANTÍA ÚNICA DE CUMPLIMIENTO</w:t>
            </w:r>
          </w:p>
        </w:tc>
      </w:tr>
      <w:tr w:rsidR="004867FC" w:rsidRPr="002C5C82" w14:paraId="5F0A13F4" w14:textId="77777777" w:rsidTr="00AB5B56">
        <w:trPr>
          <w:trHeight w:val="106"/>
        </w:trPr>
        <w:tc>
          <w:tcPr>
            <w:tcW w:w="1443" w:type="pct"/>
            <w:vAlign w:val="center"/>
          </w:tcPr>
          <w:p w14:paraId="0B2FD99E"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ASEGURADORA</w:t>
            </w:r>
          </w:p>
        </w:tc>
        <w:tc>
          <w:tcPr>
            <w:tcW w:w="3557" w:type="pct"/>
            <w:gridSpan w:val="3"/>
            <w:vAlign w:val="center"/>
          </w:tcPr>
          <w:p w14:paraId="45BC2CA8" w14:textId="7DFE5B38" w:rsidR="004867FC" w:rsidRPr="002C5C82" w:rsidRDefault="00D15629" w:rsidP="004867FC">
            <w:pPr>
              <w:pStyle w:val="Textoindependiente"/>
              <w:spacing w:after="0" w:line="276" w:lineRule="auto"/>
              <w:ind w:right="6"/>
              <w:rPr>
                <w:rFonts w:asciiTheme="majorHAnsi" w:hAnsiTheme="majorHAnsi" w:cstheme="majorHAnsi"/>
                <w:color w:val="auto"/>
              </w:rPr>
            </w:pPr>
            <w:r>
              <w:rPr>
                <w:rFonts w:cstheme="majorHAnsi"/>
                <w:color w:val="auto"/>
              </w:rPr>
              <w:t>SEGUROS DEL ESTADO</w:t>
            </w:r>
          </w:p>
        </w:tc>
      </w:tr>
      <w:tr w:rsidR="004867FC" w:rsidRPr="002C5C82" w14:paraId="4561F030" w14:textId="77777777" w:rsidTr="00AB5B56">
        <w:tc>
          <w:tcPr>
            <w:tcW w:w="1443" w:type="pct"/>
            <w:vAlign w:val="center"/>
          </w:tcPr>
          <w:p w14:paraId="20AC5933"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NRO. DE PÓLIZA</w:t>
            </w:r>
          </w:p>
        </w:tc>
        <w:tc>
          <w:tcPr>
            <w:tcW w:w="3557" w:type="pct"/>
            <w:gridSpan w:val="3"/>
            <w:vAlign w:val="center"/>
          </w:tcPr>
          <w:p w14:paraId="0EE6C00A" w14:textId="5B482077" w:rsidR="004867FC" w:rsidRPr="004867FC" w:rsidRDefault="00D15629" w:rsidP="004867FC">
            <w:pPr>
              <w:pStyle w:val="Textoindependiente"/>
              <w:spacing w:after="0" w:line="276" w:lineRule="auto"/>
              <w:ind w:right="6"/>
              <w:rPr>
                <w:rFonts w:asciiTheme="majorHAnsi" w:hAnsiTheme="majorHAnsi" w:cstheme="majorHAnsi"/>
                <w:b/>
                <w:bCs/>
                <w:color w:val="auto"/>
              </w:rPr>
            </w:pPr>
            <w:r>
              <w:rPr>
                <w:rFonts w:ascii="Times-Roman" w:eastAsiaTheme="minorEastAsia" w:hAnsi="Times-Roman" w:cs="Times-Roman"/>
                <w:color w:val="000000"/>
                <w:lang w:val="es-MX" w:eastAsia="es-ES"/>
              </w:rPr>
              <w:t>45-46-101034137</w:t>
            </w:r>
          </w:p>
        </w:tc>
      </w:tr>
      <w:tr w:rsidR="004867FC" w:rsidRPr="002C5C82" w14:paraId="6678A33D" w14:textId="77777777" w:rsidTr="00AB5B56">
        <w:tc>
          <w:tcPr>
            <w:tcW w:w="1443" w:type="pct"/>
            <w:vAlign w:val="center"/>
          </w:tcPr>
          <w:p w14:paraId="59482FE3"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CERTIFICADO O ANEXO</w:t>
            </w:r>
          </w:p>
        </w:tc>
        <w:tc>
          <w:tcPr>
            <w:tcW w:w="3557" w:type="pct"/>
            <w:gridSpan w:val="3"/>
            <w:vAlign w:val="center"/>
          </w:tcPr>
          <w:p w14:paraId="4161F81F" w14:textId="063D7146" w:rsidR="004867FC" w:rsidRPr="002C5C82" w:rsidRDefault="004867FC" w:rsidP="004867FC">
            <w:pPr>
              <w:pStyle w:val="Textoindependiente"/>
              <w:spacing w:after="0" w:line="276" w:lineRule="auto"/>
              <w:ind w:right="6"/>
              <w:rPr>
                <w:rFonts w:asciiTheme="majorHAnsi" w:hAnsiTheme="majorHAnsi" w:cstheme="majorHAnsi"/>
                <w:color w:val="auto"/>
              </w:rPr>
            </w:pPr>
            <w:r>
              <w:rPr>
                <w:rFonts w:cs="Calibri"/>
                <w:color w:val="auto"/>
              </w:rPr>
              <w:t>No Aplica</w:t>
            </w:r>
          </w:p>
        </w:tc>
      </w:tr>
      <w:tr w:rsidR="004867FC" w:rsidRPr="002C5C82" w14:paraId="654D3FF4" w14:textId="77777777" w:rsidTr="00AB5B56">
        <w:tc>
          <w:tcPr>
            <w:tcW w:w="1443" w:type="pct"/>
            <w:vAlign w:val="center"/>
          </w:tcPr>
          <w:p w14:paraId="3D1B3D2B"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EXPEDICIÓN</w:t>
            </w:r>
          </w:p>
        </w:tc>
        <w:tc>
          <w:tcPr>
            <w:tcW w:w="3557" w:type="pct"/>
            <w:gridSpan w:val="3"/>
            <w:vAlign w:val="center"/>
          </w:tcPr>
          <w:p w14:paraId="59066493" w14:textId="11FDB616" w:rsidR="004867FC" w:rsidRPr="002C5C82" w:rsidRDefault="00D15629" w:rsidP="004867FC">
            <w:pPr>
              <w:pStyle w:val="Textoindependiente"/>
              <w:spacing w:after="0" w:line="276" w:lineRule="auto"/>
              <w:ind w:right="6"/>
              <w:rPr>
                <w:rFonts w:asciiTheme="majorHAnsi" w:hAnsiTheme="majorHAnsi" w:cstheme="majorHAnsi"/>
                <w:color w:val="auto"/>
              </w:rPr>
            </w:pPr>
            <w:r>
              <w:rPr>
                <w:rFonts w:cstheme="majorHAnsi"/>
                <w:color w:val="auto"/>
              </w:rPr>
              <w:t>02/12/2025</w:t>
            </w:r>
          </w:p>
        </w:tc>
      </w:tr>
      <w:tr w:rsidR="004867FC" w:rsidRPr="002C5C82" w14:paraId="440282CF" w14:textId="77777777" w:rsidTr="00AB5B56">
        <w:tc>
          <w:tcPr>
            <w:tcW w:w="1443" w:type="pct"/>
            <w:vAlign w:val="center"/>
          </w:tcPr>
          <w:p w14:paraId="5F9B6AB3"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APROBACIÓN</w:t>
            </w:r>
          </w:p>
        </w:tc>
        <w:tc>
          <w:tcPr>
            <w:tcW w:w="3557" w:type="pct"/>
            <w:gridSpan w:val="3"/>
            <w:vAlign w:val="center"/>
          </w:tcPr>
          <w:p w14:paraId="685946EB" w14:textId="56C84CA4" w:rsidR="004867FC" w:rsidRPr="002C5C82" w:rsidRDefault="00D15629" w:rsidP="004867FC">
            <w:pPr>
              <w:pStyle w:val="Textoindependiente"/>
              <w:spacing w:after="0" w:line="276" w:lineRule="auto"/>
              <w:ind w:right="6"/>
              <w:rPr>
                <w:rFonts w:asciiTheme="majorHAnsi" w:hAnsiTheme="majorHAnsi" w:cstheme="majorHAnsi"/>
                <w:color w:val="auto"/>
              </w:rPr>
            </w:pPr>
            <w:r>
              <w:rPr>
                <w:rFonts w:cstheme="majorHAnsi"/>
                <w:color w:val="auto"/>
              </w:rPr>
              <w:t>02/12/2025</w:t>
            </w:r>
          </w:p>
        </w:tc>
      </w:tr>
      <w:tr w:rsidR="004867FC" w:rsidRPr="002C5C82" w14:paraId="7775457E" w14:textId="77777777" w:rsidTr="00AB5B56">
        <w:trPr>
          <w:trHeight w:val="180"/>
        </w:trPr>
        <w:tc>
          <w:tcPr>
            <w:tcW w:w="1443" w:type="pct"/>
            <w:vMerge w:val="restart"/>
            <w:vAlign w:val="center"/>
          </w:tcPr>
          <w:p w14:paraId="2F610615"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AMPARO</w:t>
            </w:r>
          </w:p>
        </w:tc>
        <w:tc>
          <w:tcPr>
            <w:tcW w:w="2378" w:type="pct"/>
            <w:gridSpan w:val="2"/>
            <w:vAlign w:val="center"/>
          </w:tcPr>
          <w:p w14:paraId="38332706"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VIGENCIA</w:t>
            </w:r>
          </w:p>
        </w:tc>
        <w:tc>
          <w:tcPr>
            <w:tcW w:w="1179" w:type="pct"/>
            <w:vMerge w:val="restart"/>
            <w:vAlign w:val="center"/>
          </w:tcPr>
          <w:p w14:paraId="1D6CF164"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VALOR</w:t>
            </w:r>
          </w:p>
        </w:tc>
      </w:tr>
      <w:tr w:rsidR="004867FC" w:rsidRPr="002C5C82" w14:paraId="047F7946" w14:textId="77777777" w:rsidTr="00AB5B56">
        <w:trPr>
          <w:trHeight w:val="186"/>
        </w:trPr>
        <w:tc>
          <w:tcPr>
            <w:tcW w:w="1443" w:type="pct"/>
            <w:vMerge/>
            <w:vAlign w:val="center"/>
          </w:tcPr>
          <w:p w14:paraId="68F7ED81"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0A5F5C16"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DESDE</w:t>
            </w:r>
          </w:p>
        </w:tc>
        <w:tc>
          <w:tcPr>
            <w:tcW w:w="1016" w:type="pct"/>
            <w:vAlign w:val="center"/>
          </w:tcPr>
          <w:p w14:paraId="075C72E4"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HASTA</w:t>
            </w:r>
          </w:p>
        </w:tc>
        <w:tc>
          <w:tcPr>
            <w:tcW w:w="1179" w:type="pct"/>
            <w:vMerge/>
            <w:vAlign w:val="center"/>
          </w:tcPr>
          <w:p w14:paraId="00B03F77" w14:textId="77777777" w:rsidR="004867FC" w:rsidRPr="002C5C82" w:rsidRDefault="004867FC" w:rsidP="004867FC">
            <w:pPr>
              <w:pStyle w:val="Textoindependiente"/>
              <w:spacing w:after="0" w:line="276" w:lineRule="auto"/>
              <w:ind w:right="6"/>
              <w:jc w:val="center"/>
              <w:rPr>
                <w:rFonts w:asciiTheme="majorHAnsi" w:hAnsiTheme="majorHAnsi" w:cstheme="majorHAnsi"/>
                <w:b/>
                <w:color w:val="auto"/>
              </w:rPr>
            </w:pPr>
          </w:p>
        </w:tc>
      </w:tr>
      <w:tr w:rsidR="00820F7A" w:rsidRPr="002C5C82" w14:paraId="322073D5" w14:textId="77777777" w:rsidTr="00AB5B56">
        <w:tc>
          <w:tcPr>
            <w:tcW w:w="1443" w:type="pct"/>
            <w:vAlign w:val="center"/>
          </w:tcPr>
          <w:p w14:paraId="295C1905" w14:textId="77777777" w:rsidR="00820F7A" w:rsidRPr="002C5C82" w:rsidRDefault="00820F7A" w:rsidP="00820F7A">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Cumplimiento</w:t>
            </w:r>
          </w:p>
        </w:tc>
        <w:tc>
          <w:tcPr>
            <w:tcW w:w="1362" w:type="pct"/>
            <w:vAlign w:val="center"/>
          </w:tcPr>
          <w:p w14:paraId="4D38A8B2" w14:textId="3FDB4434"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016" w:type="pct"/>
            <w:vAlign w:val="center"/>
          </w:tcPr>
          <w:p w14:paraId="11AC80FB" w14:textId="59D467F0"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179" w:type="pct"/>
            <w:vAlign w:val="center"/>
          </w:tcPr>
          <w:p w14:paraId="21DCE3EB" w14:textId="44A4555A"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r>
      <w:tr w:rsidR="00820F7A" w:rsidRPr="002C5C82" w14:paraId="078EA073" w14:textId="77777777" w:rsidTr="00AB5B56">
        <w:tc>
          <w:tcPr>
            <w:tcW w:w="1443" w:type="pct"/>
            <w:vAlign w:val="center"/>
          </w:tcPr>
          <w:p w14:paraId="22087478" w14:textId="77777777" w:rsidR="00820F7A" w:rsidRPr="002C5C82" w:rsidRDefault="00820F7A" w:rsidP="00820F7A">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Devolución del pago anticipado</w:t>
            </w:r>
          </w:p>
        </w:tc>
        <w:tc>
          <w:tcPr>
            <w:tcW w:w="1362" w:type="pct"/>
            <w:vAlign w:val="center"/>
          </w:tcPr>
          <w:p w14:paraId="3968DB03" w14:textId="68C306C9"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016" w:type="pct"/>
            <w:vAlign w:val="center"/>
          </w:tcPr>
          <w:p w14:paraId="06A6DD82" w14:textId="030E0BD0"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179" w:type="pct"/>
            <w:vAlign w:val="center"/>
          </w:tcPr>
          <w:p w14:paraId="4A8C686B" w14:textId="53C0B79F"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r>
      <w:tr w:rsidR="00820F7A" w:rsidRPr="002C5C82" w14:paraId="20C7E4C8" w14:textId="77777777" w:rsidTr="00AB5B56">
        <w:tc>
          <w:tcPr>
            <w:tcW w:w="1443" w:type="pct"/>
            <w:vAlign w:val="center"/>
          </w:tcPr>
          <w:p w14:paraId="05AE0B83" w14:textId="77777777" w:rsidR="00820F7A" w:rsidRPr="002C5C82" w:rsidRDefault="00820F7A" w:rsidP="00820F7A">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Salarios y prestaciones sociales</w:t>
            </w:r>
          </w:p>
        </w:tc>
        <w:tc>
          <w:tcPr>
            <w:tcW w:w="1362" w:type="pct"/>
            <w:vAlign w:val="center"/>
          </w:tcPr>
          <w:p w14:paraId="00FC48C1" w14:textId="1CE84223"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016" w:type="pct"/>
            <w:vAlign w:val="center"/>
          </w:tcPr>
          <w:p w14:paraId="697FD560" w14:textId="4CE7E7B4"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179" w:type="pct"/>
            <w:vAlign w:val="center"/>
          </w:tcPr>
          <w:p w14:paraId="6829A5BB" w14:textId="23514454"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r>
      <w:tr w:rsidR="00820F7A" w:rsidRPr="002C5C82" w14:paraId="22E56C55" w14:textId="77777777" w:rsidTr="00AB5B56">
        <w:tc>
          <w:tcPr>
            <w:tcW w:w="1443" w:type="pct"/>
            <w:vAlign w:val="center"/>
          </w:tcPr>
          <w:p w14:paraId="2FA08B13" w14:textId="77777777" w:rsidR="00820F7A" w:rsidRPr="002C5C82" w:rsidRDefault="00820F7A" w:rsidP="00820F7A">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Calidad del servicio</w:t>
            </w:r>
          </w:p>
        </w:tc>
        <w:tc>
          <w:tcPr>
            <w:tcW w:w="1362" w:type="pct"/>
            <w:vAlign w:val="center"/>
          </w:tcPr>
          <w:p w14:paraId="3D041724" w14:textId="153DE886"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016" w:type="pct"/>
            <w:vAlign w:val="center"/>
          </w:tcPr>
          <w:p w14:paraId="60F8A59B" w14:textId="77B0C69F"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c>
          <w:tcPr>
            <w:tcW w:w="1179" w:type="pct"/>
            <w:vAlign w:val="center"/>
          </w:tcPr>
          <w:p w14:paraId="3DF609DE" w14:textId="7FB6FDC3" w:rsidR="00820F7A" w:rsidRPr="002C5C82" w:rsidRDefault="00820F7A" w:rsidP="00820F7A">
            <w:pPr>
              <w:pStyle w:val="Textoindependiente"/>
              <w:spacing w:after="0" w:line="276" w:lineRule="auto"/>
              <w:ind w:right="6"/>
              <w:rPr>
                <w:rFonts w:asciiTheme="majorHAnsi" w:hAnsiTheme="majorHAnsi" w:cstheme="majorHAnsi"/>
                <w:color w:val="auto"/>
              </w:rPr>
            </w:pPr>
            <w:r>
              <w:rPr>
                <w:rFonts w:cs="Calibri"/>
                <w:color w:val="auto"/>
              </w:rPr>
              <w:t>No Aplica</w:t>
            </w:r>
          </w:p>
        </w:tc>
      </w:tr>
    </w:tbl>
    <w:p w14:paraId="194BF87C" w14:textId="1288780E" w:rsidR="00E62DE0" w:rsidRPr="002C5C82"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2C5C82" w:rsidRPr="002C5C82" w14:paraId="4E4E3D47" w14:textId="77777777" w:rsidTr="003F5473">
        <w:trPr>
          <w:tblHeader/>
        </w:trPr>
        <w:tc>
          <w:tcPr>
            <w:tcW w:w="5000" w:type="pct"/>
            <w:gridSpan w:val="4"/>
            <w:shd w:val="clear" w:color="auto" w:fill="D9D9D9" w:themeFill="background1" w:themeFillShade="D9"/>
            <w:vAlign w:val="center"/>
          </w:tcPr>
          <w:p w14:paraId="129A8E35" w14:textId="1A6880B6" w:rsidR="00C90103" w:rsidRPr="002C5C82" w:rsidRDefault="00C90103" w:rsidP="00C90103">
            <w:pPr>
              <w:pStyle w:val="Textoindependiente"/>
              <w:spacing w:after="0" w:line="276" w:lineRule="auto"/>
              <w:ind w:right="6"/>
              <w:jc w:val="center"/>
              <w:rPr>
                <w:rFonts w:cs="Calibri"/>
                <w:b/>
                <w:bCs/>
                <w:color w:val="auto"/>
              </w:rPr>
            </w:pPr>
            <w:r w:rsidRPr="002C5C82">
              <w:rPr>
                <w:rFonts w:cs="Calibri"/>
                <w:b/>
                <w:bCs/>
                <w:color w:val="auto"/>
              </w:rPr>
              <w:t xml:space="preserve">GARANTÍA DE RESPONSABILIDAD CIVIL EXTRACONTRACTUAL </w:t>
            </w:r>
          </w:p>
        </w:tc>
      </w:tr>
      <w:tr w:rsidR="00820F7A" w:rsidRPr="002C5C82" w14:paraId="17DA2026" w14:textId="77777777" w:rsidTr="00AB5B56">
        <w:tc>
          <w:tcPr>
            <w:tcW w:w="1431" w:type="pct"/>
            <w:vAlign w:val="center"/>
          </w:tcPr>
          <w:p w14:paraId="2A91A536"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ASEGURADORA</w:t>
            </w:r>
          </w:p>
        </w:tc>
        <w:tc>
          <w:tcPr>
            <w:tcW w:w="3569" w:type="pct"/>
            <w:gridSpan w:val="3"/>
            <w:vAlign w:val="center"/>
          </w:tcPr>
          <w:p w14:paraId="307BC8FB" w14:textId="6AEFD02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411739C2" w14:textId="77777777" w:rsidTr="00AB5B56">
        <w:tc>
          <w:tcPr>
            <w:tcW w:w="1431" w:type="pct"/>
            <w:vAlign w:val="center"/>
          </w:tcPr>
          <w:p w14:paraId="261018EA"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NRO. DE PÓLIZA</w:t>
            </w:r>
          </w:p>
        </w:tc>
        <w:tc>
          <w:tcPr>
            <w:tcW w:w="3569" w:type="pct"/>
            <w:gridSpan w:val="3"/>
            <w:vAlign w:val="center"/>
          </w:tcPr>
          <w:p w14:paraId="52988AF2" w14:textId="0D1161B5"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55AA3226" w14:textId="77777777" w:rsidTr="00AB5B56">
        <w:tc>
          <w:tcPr>
            <w:tcW w:w="1431" w:type="pct"/>
            <w:vAlign w:val="center"/>
          </w:tcPr>
          <w:p w14:paraId="330FAB22"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CERTIFICADO O DE ANEXO</w:t>
            </w:r>
          </w:p>
        </w:tc>
        <w:tc>
          <w:tcPr>
            <w:tcW w:w="3569" w:type="pct"/>
            <w:gridSpan w:val="3"/>
            <w:vAlign w:val="center"/>
          </w:tcPr>
          <w:p w14:paraId="7B250127" w14:textId="6EDE01D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5FAE05E3" w14:textId="77777777" w:rsidTr="00AB5B56">
        <w:tc>
          <w:tcPr>
            <w:tcW w:w="1431" w:type="pct"/>
            <w:vAlign w:val="center"/>
          </w:tcPr>
          <w:p w14:paraId="7D52B4BE"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FECHA EXPEDICIÓN</w:t>
            </w:r>
          </w:p>
        </w:tc>
        <w:tc>
          <w:tcPr>
            <w:tcW w:w="3569" w:type="pct"/>
            <w:gridSpan w:val="3"/>
            <w:vAlign w:val="center"/>
          </w:tcPr>
          <w:p w14:paraId="68ECCE2A" w14:textId="55F991EF"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1D46C84A" w14:textId="77777777" w:rsidTr="00AB5B56">
        <w:tc>
          <w:tcPr>
            <w:tcW w:w="1431" w:type="pct"/>
            <w:vAlign w:val="center"/>
          </w:tcPr>
          <w:p w14:paraId="3224AD22"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FECHA APROBACIÓN</w:t>
            </w:r>
          </w:p>
        </w:tc>
        <w:tc>
          <w:tcPr>
            <w:tcW w:w="3569" w:type="pct"/>
            <w:gridSpan w:val="3"/>
            <w:vAlign w:val="center"/>
          </w:tcPr>
          <w:p w14:paraId="4412B8C2" w14:textId="62606F5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2C5C82" w:rsidRPr="002C5C82" w14:paraId="2A03C276" w14:textId="77777777" w:rsidTr="00AB5B56">
        <w:trPr>
          <w:trHeight w:val="161"/>
        </w:trPr>
        <w:tc>
          <w:tcPr>
            <w:tcW w:w="1431" w:type="pct"/>
            <w:vMerge w:val="restart"/>
            <w:vAlign w:val="center"/>
          </w:tcPr>
          <w:p w14:paraId="3F7E823E" w14:textId="77777777" w:rsidR="00C90103" w:rsidRPr="002C5C82" w:rsidRDefault="00C90103" w:rsidP="00C90103">
            <w:pPr>
              <w:pStyle w:val="Textoindependiente"/>
              <w:spacing w:after="0" w:line="276" w:lineRule="auto"/>
              <w:jc w:val="center"/>
              <w:rPr>
                <w:rFonts w:cs="Calibri"/>
                <w:b/>
                <w:color w:val="auto"/>
              </w:rPr>
            </w:pPr>
            <w:r w:rsidRPr="002C5C82">
              <w:rPr>
                <w:rFonts w:cs="Calibri"/>
                <w:b/>
                <w:color w:val="auto"/>
              </w:rPr>
              <w:t>AMPARO</w:t>
            </w:r>
          </w:p>
        </w:tc>
        <w:tc>
          <w:tcPr>
            <w:tcW w:w="2383" w:type="pct"/>
            <w:gridSpan w:val="2"/>
            <w:vAlign w:val="center"/>
          </w:tcPr>
          <w:p w14:paraId="735769AC"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VIGENCIA</w:t>
            </w:r>
          </w:p>
        </w:tc>
        <w:tc>
          <w:tcPr>
            <w:tcW w:w="1186" w:type="pct"/>
            <w:vMerge w:val="restart"/>
            <w:vAlign w:val="center"/>
          </w:tcPr>
          <w:p w14:paraId="7B7DF3ED"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VALOR</w:t>
            </w:r>
          </w:p>
        </w:tc>
      </w:tr>
      <w:tr w:rsidR="002C5C82" w:rsidRPr="002C5C82" w14:paraId="6F029791" w14:textId="77777777" w:rsidTr="00AB5B56">
        <w:trPr>
          <w:trHeight w:val="255"/>
        </w:trPr>
        <w:tc>
          <w:tcPr>
            <w:tcW w:w="1431" w:type="pct"/>
            <w:vMerge/>
            <w:vAlign w:val="center"/>
          </w:tcPr>
          <w:p w14:paraId="6D47E9FA" w14:textId="77777777" w:rsidR="00C90103" w:rsidRPr="002C5C82" w:rsidRDefault="00C90103" w:rsidP="00C90103">
            <w:pPr>
              <w:pStyle w:val="Textoindependiente"/>
              <w:spacing w:after="0" w:line="276" w:lineRule="auto"/>
              <w:ind w:right="6"/>
              <w:jc w:val="center"/>
              <w:rPr>
                <w:rFonts w:cs="Calibri"/>
                <w:b/>
                <w:color w:val="auto"/>
              </w:rPr>
            </w:pPr>
          </w:p>
        </w:tc>
        <w:tc>
          <w:tcPr>
            <w:tcW w:w="1370" w:type="pct"/>
            <w:vAlign w:val="center"/>
          </w:tcPr>
          <w:p w14:paraId="7AE8161A"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DESDE</w:t>
            </w:r>
          </w:p>
        </w:tc>
        <w:tc>
          <w:tcPr>
            <w:tcW w:w="1013" w:type="pct"/>
            <w:vAlign w:val="center"/>
          </w:tcPr>
          <w:p w14:paraId="34A4CE12"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HASTA</w:t>
            </w:r>
          </w:p>
        </w:tc>
        <w:tc>
          <w:tcPr>
            <w:tcW w:w="1186" w:type="pct"/>
            <w:vMerge/>
            <w:vAlign w:val="center"/>
          </w:tcPr>
          <w:p w14:paraId="31824E4C" w14:textId="77777777" w:rsidR="00C90103" w:rsidRPr="002C5C82" w:rsidRDefault="00C90103" w:rsidP="00C90103">
            <w:pPr>
              <w:pStyle w:val="Textoindependiente"/>
              <w:spacing w:after="0" w:line="276" w:lineRule="auto"/>
              <w:ind w:right="6"/>
              <w:jc w:val="center"/>
              <w:rPr>
                <w:rFonts w:cs="Calibri"/>
                <w:b/>
                <w:color w:val="auto"/>
              </w:rPr>
            </w:pPr>
          </w:p>
        </w:tc>
      </w:tr>
      <w:tr w:rsidR="00820F7A" w:rsidRPr="002C5C82" w14:paraId="03759A88" w14:textId="77777777" w:rsidTr="00AB5B56">
        <w:trPr>
          <w:trHeight w:val="421"/>
        </w:trPr>
        <w:tc>
          <w:tcPr>
            <w:tcW w:w="1431" w:type="pct"/>
            <w:vAlign w:val="center"/>
          </w:tcPr>
          <w:p w14:paraId="517D8D56" w14:textId="77777777" w:rsidR="00820F7A" w:rsidRPr="002C5C82" w:rsidRDefault="00820F7A" w:rsidP="00820F7A">
            <w:pPr>
              <w:pStyle w:val="Textoindependiente"/>
              <w:spacing w:after="0" w:line="276" w:lineRule="auto"/>
              <w:ind w:right="6"/>
              <w:jc w:val="center"/>
              <w:rPr>
                <w:rFonts w:cs="Calibri"/>
                <w:color w:val="auto"/>
              </w:rPr>
            </w:pPr>
            <w:r w:rsidRPr="002C5C82">
              <w:rPr>
                <w:rFonts w:cs="Calibri"/>
                <w:color w:val="auto"/>
              </w:rPr>
              <w:t>Responsabilidad civil extracontractual</w:t>
            </w:r>
          </w:p>
        </w:tc>
        <w:tc>
          <w:tcPr>
            <w:tcW w:w="1370" w:type="pct"/>
            <w:vAlign w:val="center"/>
          </w:tcPr>
          <w:p w14:paraId="58A3F93A" w14:textId="17188411" w:rsidR="00820F7A" w:rsidRPr="002C5C82" w:rsidRDefault="00820F7A" w:rsidP="00820F7A">
            <w:pPr>
              <w:pStyle w:val="Textoindependiente"/>
              <w:spacing w:after="0" w:line="276" w:lineRule="auto"/>
              <w:ind w:right="6"/>
              <w:rPr>
                <w:rFonts w:cs="Calibri"/>
                <w:b/>
                <w:color w:val="auto"/>
              </w:rPr>
            </w:pPr>
            <w:r>
              <w:rPr>
                <w:rFonts w:cs="Calibri"/>
                <w:color w:val="auto"/>
              </w:rPr>
              <w:t>No Aplica</w:t>
            </w:r>
          </w:p>
        </w:tc>
        <w:tc>
          <w:tcPr>
            <w:tcW w:w="1013" w:type="pct"/>
            <w:vAlign w:val="center"/>
          </w:tcPr>
          <w:p w14:paraId="259D0FDF" w14:textId="228F48A2" w:rsidR="00820F7A" w:rsidRPr="002C5C82" w:rsidRDefault="00820F7A" w:rsidP="00820F7A">
            <w:pPr>
              <w:pStyle w:val="Textoindependiente"/>
              <w:spacing w:after="0" w:line="276" w:lineRule="auto"/>
              <w:ind w:right="6"/>
              <w:rPr>
                <w:rFonts w:cs="Calibri"/>
                <w:b/>
                <w:color w:val="auto"/>
              </w:rPr>
            </w:pPr>
            <w:r>
              <w:rPr>
                <w:rFonts w:cs="Calibri"/>
                <w:color w:val="auto"/>
              </w:rPr>
              <w:t>No Aplica</w:t>
            </w:r>
          </w:p>
        </w:tc>
        <w:tc>
          <w:tcPr>
            <w:tcW w:w="1186" w:type="pct"/>
            <w:vAlign w:val="center"/>
          </w:tcPr>
          <w:p w14:paraId="1576A3C6" w14:textId="6DE23B20"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bl>
    <w:p w14:paraId="744199F9" w14:textId="77777777" w:rsidR="00BD2693" w:rsidRPr="002C5C82" w:rsidRDefault="00BD2693" w:rsidP="0064110B">
      <w:pPr>
        <w:rPr>
          <w:rStyle w:val="Nmerodepgina"/>
          <w:rFonts w:cs="Calibri"/>
          <w:bCs/>
          <w:color w:val="auto"/>
        </w:rPr>
      </w:pPr>
    </w:p>
    <w:p w14:paraId="71D7FCCF" w14:textId="77777777" w:rsidR="00D87238" w:rsidRPr="002C5C82" w:rsidRDefault="00D87238" w:rsidP="00D87238">
      <w:pPr>
        <w:pStyle w:val="Ttulo2"/>
        <w:numPr>
          <w:ilvl w:val="1"/>
          <w:numId w:val="35"/>
        </w:numPr>
        <w:ind w:left="567" w:hanging="567"/>
        <w:rPr>
          <w:lang w:val="es-ES" w:eastAsia="es-ES"/>
        </w:rPr>
      </w:pPr>
      <w:r w:rsidRPr="002C5C82">
        <w:rPr>
          <w:lang w:val="es-ES" w:eastAsia="es-ES"/>
        </w:rPr>
        <w:t>Cumplimiento del objeto</w:t>
      </w:r>
    </w:p>
    <w:p w14:paraId="060A9647" w14:textId="77777777" w:rsidR="00D87238" w:rsidRPr="002C5C82" w:rsidRDefault="00D87238" w:rsidP="00D87238">
      <w:pPr>
        <w:widowControl w:val="0"/>
        <w:adjustRightInd w:val="0"/>
        <w:ind w:right="6"/>
        <w:rPr>
          <w:rFonts w:eastAsia="Times New Roman" w:cs="Calibri"/>
          <w:color w:val="auto"/>
          <w:u w:val="single"/>
          <w:lang w:val="es-ES" w:eastAsia="es-ES"/>
        </w:rPr>
      </w:pPr>
    </w:p>
    <w:p w14:paraId="5F33C5AF" w14:textId="79044CE3" w:rsidR="00D87238" w:rsidRDefault="00D87238" w:rsidP="00D87238">
      <w:pPr>
        <w:rPr>
          <w:color w:val="auto"/>
        </w:rPr>
      </w:pPr>
      <w:r w:rsidRPr="002C5C82">
        <w:rPr>
          <w:rFonts w:eastAsia="Times New Roman" w:cs="Calibri"/>
          <w:color w:val="auto"/>
          <w:lang w:val="es-ES" w:eastAsia="es-ES"/>
        </w:rPr>
        <w:t>[Señalar de manera clara y expresa si se dio cumplimiento a los señalado en el contrato, según aplique. Realizar un resumen detallado sobre los bienes o servicios recibidos a satisfacción. Si se presentaron procesos de imposición de multas o declaratoria de incumplimientos, se debe relacionar lo correspondiente</w:t>
      </w:r>
      <w:r w:rsidR="00011256" w:rsidRPr="002C5C82">
        <w:rPr>
          <w:rFonts w:eastAsia="Times New Roman" w:cs="Calibri"/>
          <w:color w:val="auto"/>
          <w:lang w:val="es-ES" w:eastAsia="es-ES"/>
        </w:rPr>
        <w:t xml:space="preserve"> en el numeral que corresponda</w:t>
      </w:r>
      <w:r w:rsidRPr="002C5C82">
        <w:rPr>
          <w:rFonts w:eastAsia="Times New Roman" w:cs="Calibri"/>
          <w:color w:val="auto"/>
          <w:lang w:val="es-ES" w:eastAsia="es-ES"/>
        </w:rPr>
        <w:t>]</w:t>
      </w:r>
      <w:r w:rsidR="003E3F91" w:rsidRPr="002C5C82">
        <w:rPr>
          <w:color w:val="auto"/>
        </w:rPr>
        <w:t>.</w:t>
      </w:r>
    </w:p>
    <w:p w14:paraId="6D6F597D" w14:textId="77777777" w:rsidR="006E7C3C" w:rsidRDefault="006E7C3C" w:rsidP="00D87238">
      <w:pPr>
        <w:rPr>
          <w:color w:val="auto"/>
        </w:rPr>
      </w:pPr>
    </w:p>
    <w:p w14:paraId="2ED4FF4E" w14:textId="6A608040" w:rsidR="006E7C3C" w:rsidRPr="002C5C82" w:rsidRDefault="006E7C3C" w:rsidP="00D87238">
      <w:pPr>
        <w:rPr>
          <w:color w:val="auto"/>
        </w:rPr>
      </w:pPr>
      <w:r w:rsidRPr="006E7C3C">
        <w:rPr>
          <w:color w:val="auto"/>
          <w:highlight w:val="cyan"/>
        </w:rPr>
        <w:t xml:space="preserve">DEJAR SIN </w:t>
      </w:r>
      <w:r w:rsidR="00804795" w:rsidRPr="006E7C3C">
        <w:rPr>
          <w:color w:val="auto"/>
          <w:highlight w:val="cyan"/>
        </w:rPr>
        <w:t>DILIGENCIAR...</w:t>
      </w:r>
    </w:p>
    <w:p w14:paraId="4BF42FBB" w14:textId="1AE060D8" w:rsidR="00D87238" w:rsidRPr="002C5C82" w:rsidRDefault="00D87238" w:rsidP="0064110B">
      <w:pPr>
        <w:rPr>
          <w:rStyle w:val="Nmerodepgina"/>
          <w:rFonts w:cs="Calibri"/>
          <w:bCs/>
          <w:color w:val="auto"/>
        </w:rPr>
      </w:pPr>
    </w:p>
    <w:p w14:paraId="5E2E146F" w14:textId="65589BB2" w:rsidR="00011256" w:rsidRPr="002C5C82"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2C5C82">
        <w:rPr>
          <w:b/>
          <w:bCs/>
          <w:color w:val="auto"/>
          <w:lang w:val="es-ES" w:eastAsia="es-ES"/>
        </w:rPr>
        <w:lastRenderedPageBreak/>
        <w:t xml:space="preserve">Cumplimiento de los </w:t>
      </w:r>
      <w:r w:rsidRPr="002C5C82">
        <w:rPr>
          <w:rFonts w:eastAsiaTheme="majorEastAsia" w:cstheme="majorBidi"/>
          <w:b/>
          <w:bCs/>
          <w:color w:val="auto"/>
          <w:szCs w:val="26"/>
          <w:lang w:val="es-ES" w:eastAsia="es-ES"/>
        </w:rPr>
        <w:t>aspectos del Sistema Integrado de Gestión y Autocontrol – SIGA</w:t>
      </w:r>
    </w:p>
    <w:p w14:paraId="75C15881" w14:textId="77777777" w:rsidR="008416CA" w:rsidRPr="002C5C82" w:rsidRDefault="008416CA" w:rsidP="008416CA">
      <w:pPr>
        <w:rPr>
          <w:rFonts w:asciiTheme="majorHAnsi" w:hAnsiTheme="majorHAnsi" w:cstheme="majorHAnsi"/>
          <w:bCs/>
          <w:color w:val="auto"/>
          <w:highlight w:val="yellow"/>
        </w:rPr>
      </w:pPr>
    </w:p>
    <w:p w14:paraId="156D46A0" w14:textId="61CE4B12" w:rsidR="008416CA" w:rsidRPr="002C5C82" w:rsidRDefault="008416CA" w:rsidP="6368EAA2">
      <w:pPr>
        <w:rPr>
          <w:rFonts w:asciiTheme="majorHAnsi" w:hAnsiTheme="majorHAnsi" w:cstheme="majorBidi"/>
          <w:color w:val="auto"/>
        </w:rPr>
      </w:pPr>
      <w:r w:rsidRPr="6368EAA2">
        <w:rPr>
          <w:rFonts w:asciiTheme="majorHAnsi" w:hAnsiTheme="majorHAnsi" w:cstheme="majorBidi"/>
          <w:color w:val="auto"/>
        </w:rPr>
        <w:t>[Relacione en este espacio el cumplimiento de todas las obligaciones referentes al cumplimiento de las políticas de la entidad: ambientales, seguridad y salud en el trabajo, energéticas</w:t>
      </w:r>
      <w:r w:rsidR="00BD2693" w:rsidRPr="6368EAA2">
        <w:rPr>
          <w:rFonts w:asciiTheme="majorHAnsi" w:hAnsiTheme="majorHAnsi" w:cstheme="majorBidi"/>
          <w:color w:val="auto"/>
        </w:rPr>
        <w:t>, viales</w:t>
      </w:r>
      <w:r w:rsidRPr="6368EAA2">
        <w:rPr>
          <w:rFonts w:asciiTheme="majorHAnsi" w:hAnsiTheme="majorHAnsi" w:cstheme="majorBidi"/>
          <w:color w:val="auto"/>
        </w:rPr>
        <w:t xml:space="preserve"> y demás. Para tal efecto, tenga en cuenta el formato “GCCON-AN-001 Anexo de verificación criterios de contratación”. </w:t>
      </w:r>
      <w:r w:rsidR="21BF9911" w:rsidRPr="6368EAA2">
        <w:rPr>
          <w:rFonts w:asciiTheme="majorHAnsi" w:hAnsiTheme="majorHAnsi" w:cstheme="majorBidi"/>
          <w:color w:val="auto"/>
        </w:rPr>
        <w:t>En caso de que</w:t>
      </w:r>
      <w:r w:rsidRPr="6368EAA2">
        <w:rPr>
          <w:rFonts w:asciiTheme="majorHAnsi" w:hAnsiTheme="majorHAnsi" w:cstheme="majorBidi"/>
          <w:color w:val="auto"/>
        </w:rPr>
        <w:t xml:space="preserve"> no haya obligaciones de este tipo, digite “No aplica”].</w:t>
      </w:r>
    </w:p>
    <w:p w14:paraId="7AD8B5F0" w14:textId="77777777" w:rsidR="00011256" w:rsidRDefault="00011256" w:rsidP="0064110B">
      <w:pPr>
        <w:rPr>
          <w:rStyle w:val="Nmerodepgina"/>
          <w:rFonts w:cs="Calibri"/>
          <w:bCs/>
          <w:color w:val="auto"/>
        </w:rPr>
      </w:pPr>
    </w:p>
    <w:p w14:paraId="7C6E126F" w14:textId="1A54AF67" w:rsidR="00AF5E04" w:rsidRDefault="00AF5E04" w:rsidP="00AF5E04">
      <w:r w:rsidRPr="00AF5E04">
        <w:t>De acuerdo con lo establecido en el contrato</w:t>
      </w:r>
      <w:r>
        <w:rPr>
          <w:b/>
          <w:bCs/>
        </w:rPr>
        <w:t xml:space="preserve"> </w:t>
      </w:r>
      <w:r w:rsidR="00834065" w:rsidRPr="005B380B">
        <w:rPr>
          <w:b/>
          <w:bCs/>
        </w:rPr>
        <w:t>CLAUSULA PRIMERA - OBLIGACIONES GENERALES DEL CONTRATISTA</w:t>
      </w:r>
      <w:r w:rsidR="00834065">
        <w:t xml:space="preserve">, </w:t>
      </w:r>
      <w:r w:rsidRPr="00AF5E04">
        <w:t>donde se define que</w:t>
      </w:r>
      <w:r>
        <w:rPr>
          <w:b/>
          <w:bCs/>
        </w:rPr>
        <w:t xml:space="preserve">: </w:t>
      </w:r>
      <w:r w:rsidRPr="005B380B">
        <w:rPr>
          <w:b/>
          <w:bCs/>
        </w:rPr>
        <w:t xml:space="preserve">21) </w:t>
      </w:r>
      <w:r w:rsidRPr="005B380B">
        <w:t xml:space="preserve">El contratista deberá ejecutar su contrato conforme al Sistema Integrado de Gestión y Autocontrol – SIGA del SENA, el cual se encuentra documentado en la plataforma </w:t>
      </w:r>
      <w:proofErr w:type="spellStart"/>
      <w:r w:rsidRPr="005B380B">
        <w:t>CompromISO</w:t>
      </w:r>
      <w:proofErr w:type="spellEnd"/>
      <w:r w:rsidRPr="005B380B">
        <w:t xml:space="preserve">. </w:t>
      </w:r>
      <w:r w:rsidRPr="005B380B">
        <w:rPr>
          <w:b/>
          <w:bCs/>
        </w:rPr>
        <w:t xml:space="preserve">22) </w:t>
      </w:r>
      <w:r w:rsidRPr="005B380B">
        <w:t xml:space="preserve">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p>
    <w:p w14:paraId="21266F6D" w14:textId="77777777" w:rsidR="00AF5E04" w:rsidRDefault="00AF5E04" w:rsidP="0064110B">
      <w:pPr>
        <w:rPr>
          <w:rStyle w:val="Nmerodepgina"/>
          <w:rFonts w:cs="Calibri"/>
          <w:bCs/>
          <w:color w:val="auto"/>
        </w:rPr>
      </w:pPr>
    </w:p>
    <w:p w14:paraId="671DA197" w14:textId="3D3E7E1E" w:rsidR="00A8556B" w:rsidRDefault="00A8556B" w:rsidP="0064110B">
      <w:pPr>
        <w:rPr>
          <w:rStyle w:val="Nmerodepgina"/>
          <w:rFonts w:cs="Calibri"/>
          <w:bCs/>
          <w:color w:val="auto"/>
        </w:rPr>
      </w:pPr>
      <w:r>
        <w:rPr>
          <w:rStyle w:val="Nmerodepgina"/>
          <w:rFonts w:cs="Calibri"/>
          <w:bCs/>
          <w:color w:val="auto"/>
        </w:rPr>
        <w:t xml:space="preserve">Para lo cual se genera usuario y contraseña de acceso a la plataforma COMPROMISO y </w:t>
      </w:r>
      <w:r w:rsidR="00E20267">
        <w:rPr>
          <w:rStyle w:val="Nmerodepgina"/>
          <w:rFonts w:cs="Calibri"/>
          <w:bCs/>
          <w:color w:val="auto"/>
        </w:rPr>
        <w:t xml:space="preserve">por parte del Líder del Sistema Integrado de gestión y Autocontrol SIGA del SENA, se invita a participar de las actividades de sensibilización, inducción y reinducción, así como el envío de correo informativo relacionado con el uso de formatos </w:t>
      </w:r>
      <w:r w:rsidR="00BB4ED4">
        <w:rPr>
          <w:rStyle w:val="Nmerodepgina"/>
          <w:rFonts w:cs="Calibri"/>
          <w:bCs/>
          <w:color w:val="auto"/>
        </w:rPr>
        <w:t xml:space="preserve">actualizados y los que pasan a obsoletos, en aplicación de lo establecido en </w:t>
      </w:r>
      <w:r w:rsidR="00B85FA9">
        <w:rPr>
          <w:rStyle w:val="Nmerodepgina"/>
          <w:rFonts w:cs="Calibri"/>
          <w:bCs/>
          <w:color w:val="auto"/>
        </w:rPr>
        <w:t>los procesos</w:t>
      </w:r>
      <w:r w:rsidR="00BB4ED4">
        <w:rPr>
          <w:rStyle w:val="Nmerodepgina"/>
          <w:rFonts w:cs="Calibri"/>
          <w:bCs/>
          <w:color w:val="auto"/>
        </w:rPr>
        <w:t xml:space="preserve"> internos de la entidad.</w:t>
      </w:r>
    </w:p>
    <w:p w14:paraId="14465FD0" w14:textId="77777777" w:rsidR="00B90A34" w:rsidRPr="002C5C82" w:rsidRDefault="00B90A34" w:rsidP="0064110B">
      <w:pPr>
        <w:rPr>
          <w:rStyle w:val="Nmerodepgina"/>
          <w:rFonts w:cs="Calibri"/>
          <w:bCs/>
          <w:color w:val="auto"/>
        </w:rPr>
      </w:pPr>
    </w:p>
    <w:p w14:paraId="6CD06808" w14:textId="0AF7C505" w:rsidR="00487B6F" w:rsidRPr="002C5C82" w:rsidRDefault="003567FA" w:rsidP="003567FA">
      <w:pPr>
        <w:pStyle w:val="Ttulo2"/>
        <w:numPr>
          <w:ilvl w:val="1"/>
          <w:numId w:val="35"/>
        </w:numPr>
        <w:ind w:left="567" w:hanging="567"/>
        <w:rPr>
          <w:lang w:val="es-ES" w:eastAsia="es-ES"/>
        </w:rPr>
      </w:pPr>
      <w:r w:rsidRPr="002C5C82">
        <w:rPr>
          <w:lang w:val="es-ES" w:eastAsia="es-ES"/>
        </w:rPr>
        <w:t>Multas y sanciones</w:t>
      </w:r>
    </w:p>
    <w:p w14:paraId="1233FBDC" w14:textId="77777777" w:rsidR="00487B6F" w:rsidRPr="002C5C82" w:rsidRDefault="00487B6F" w:rsidP="009772BA">
      <w:pPr>
        <w:ind w:right="6"/>
        <w:rPr>
          <w:rFonts w:eastAsia="Times New Roman" w:cs="Calibri"/>
          <w:color w:val="auto"/>
          <w:lang w:val="es-ES" w:eastAsia="es-ES"/>
        </w:rPr>
      </w:pPr>
    </w:p>
    <w:p w14:paraId="5B251495" w14:textId="105166DF" w:rsidR="00502B0B" w:rsidRPr="002C5C82" w:rsidRDefault="1DC54F0D" w:rsidP="009772BA">
      <w:pPr>
        <w:ind w:right="6"/>
        <w:rPr>
          <w:rFonts w:eastAsia="Times New Roman" w:cs="Calibri"/>
          <w:color w:val="auto"/>
          <w:lang w:val="es-ES" w:eastAsia="es-ES"/>
        </w:rPr>
      </w:pPr>
      <w:r w:rsidRPr="002C5C82">
        <w:rPr>
          <w:rFonts w:eastAsia="Times New Roman" w:cs="Calibri"/>
          <w:color w:val="auto"/>
          <w:lang w:val="es-ES" w:eastAsia="es-ES"/>
        </w:rPr>
        <w:t xml:space="preserve">De </w:t>
      </w:r>
      <w:r w:rsidR="003E3F91" w:rsidRPr="002C5C82">
        <w:rPr>
          <w:rFonts w:eastAsia="Times New Roman" w:cs="Calibri"/>
          <w:color w:val="auto"/>
          <w:lang w:val="es-ES" w:eastAsia="es-ES"/>
        </w:rPr>
        <w:t>conformidad</w:t>
      </w:r>
      <w:r w:rsidRPr="002C5C82">
        <w:rPr>
          <w:rFonts w:eastAsia="Times New Roman" w:cs="Calibri"/>
          <w:color w:val="auto"/>
          <w:lang w:val="es-ES" w:eastAsia="es-ES"/>
        </w:rPr>
        <w:t xml:space="preserve"> con </w:t>
      </w:r>
      <w:r w:rsidR="003E3F91" w:rsidRPr="002C5C82">
        <w:rPr>
          <w:rFonts w:eastAsia="Times New Roman" w:cs="Calibri"/>
          <w:color w:val="auto"/>
          <w:lang w:val="es-ES" w:eastAsia="es-ES"/>
        </w:rPr>
        <w:t>l</w:t>
      </w:r>
      <w:r w:rsidR="00EF28F3" w:rsidRPr="002C5C82">
        <w:rPr>
          <w:rFonts w:eastAsia="Times New Roman" w:cs="Calibri"/>
          <w:color w:val="auto"/>
          <w:lang w:val="es-ES" w:eastAsia="es-ES"/>
        </w:rPr>
        <w:t>a</w:t>
      </w:r>
      <w:r w:rsidR="003E3F91" w:rsidRPr="002C5C82">
        <w:rPr>
          <w:rFonts w:eastAsia="Times New Roman" w:cs="Calibri"/>
          <w:color w:val="auto"/>
          <w:lang w:val="es-ES" w:eastAsia="es-ES"/>
        </w:rPr>
        <w:t xml:space="preserve"> ejecución de</w:t>
      </w:r>
      <w:r w:rsidR="00EF28F3" w:rsidRPr="002C5C82">
        <w:rPr>
          <w:rFonts w:eastAsia="Times New Roman" w:cs="Calibri"/>
          <w:color w:val="auto"/>
          <w:lang w:val="es-ES" w:eastAsia="es-ES"/>
        </w:rPr>
        <w:t xml:space="preserve">l contrato </w:t>
      </w:r>
      <w:r w:rsidR="00D90120" w:rsidRPr="002C5C82">
        <w:rPr>
          <w:rStyle w:val="normaltextrun"/>
          <w:rFonts w:asciiTheme="majorHAnsi" w:hAnsiTheme="majorHAnsi" w:cstheme="majorHAnsi"/>
          <w:color w:val="auto"/>
        </w:rPr>
        <w:t>[</w:t>
      </w:r>
      <w:r w:rsidR="00D90120" w:rsidRPr="002C5C82">
        <w:rPr>
          <w:rStyle w:val="normaltextrun"/>
          <w:rFonts w:asciiTheme="majorHAnsi" w:hAnsiTheme="majorHAnsi" w:cstheme="majorHAnsi"/>
          <w:b/>
          <w:bCs/>
          <w:color w:val="auto"/>
        </w:rPr>
        <w:t>NO</w:t>
      </w:r>
      <w:r w:rsidR="00D90120" w:rsidRPr="002C5C82">
        <w:rPr>
          <w:rStyle w:val="normaltextrun"/>
          <w:rFonts w:asciiTheme="majorHAnsi" w:hAnsiTheme="majorHAnsi" w:cstheme="majorHAnsi"/>
          <w:color w:val="auto"/>
        </w:rPr>
        <w:t>]</w:t>
      </w:r>
      <w:r w:rsidR="00120DDF" w:rsidRPr="002C5C82">
        <w:rPr>
          <w:rFonts w:eastAsia="Times New Roman" w:cs="Calibri"/>
          <w:color w:val="auto"/>
          <w:lang w:val="es-ES" w:eastAsia="es-ES"/>
        </w:rPr>
        <w:t xml:space="preserve"> s</w:t>
      </w:r>
      <w:r w:rsidRPr="002C5C82">
        <w:rPr>
          <w:rFonts w:eastAsia="Times New Roman" w:cs="Calibri"/>
          <w:color w:val="auto"/>
          <w:lang w:val="es-ES" w:eastAsia="es-ES"/>
        </w:rPr>
        <w:t>e presentaron multas</w:t>
      </w:r>
      <w:r w:rsidR="003A41F2" w:rsidRPr="002C5C82">
        <w:rPr>
          <w:rFonts w:eastAsia="Times New Roman" w:cs="Calibri"/>
          <w:color w:val="auto"/>
          <w:lang w:val="es-ES" w:eastAsia="es-ES"/>
        </w:rPr>
        <w:t xml:space="preserve"> y/o</w:t>
      </w:r>
      <w:r w:rsidRPr="002C5C82">
        <w:rPr>
          <w:rFonts w:eastAsia="Times New Roman" w:cs="Calibri"/>
          <w:color w:val="auto"/>
          <w:lang w:val="es-ES" w:eastAsia="es-ES"/>
        </w:rPr>
        <w:t xml:space="preserve"> sanciones</w:t>
      </w:r>
      <w:r w:rsidR="006C489A" w:rsidRPr="002C5C82">
        <w:rPr>
          <w:rFonts w:eastAsia="Times New Roman" w:cs="Calibri"/>
          <w:color w:val="auto"/>
          <w:lang w:val="es-ES" w:eastAsia="es-ES"/>
        </w:rPr>
        <w:t>.</w:t>
      </w:r>
    </w:p>
    <w:p w14:paraId="08B717F7" w14:textId="5023BD3E" w:rsidR="00EF28F3" w:rsidRPr="002C5C82" w:rsidRDefault="00EF28F3" w:rsidP="009772BA">
      <w:pPr>
        <w:ind w:right="6"/>
        <w:rPr>
          <w:rFonts w:eastAsia="Times New Roman" w:cs="Calibri"/>
          <w:color w:val="auto"/>
          <w:lang w:val="es-ES" w:eastAsia="es-ES"/>
        </w:rPr>
      </w:pPr>
    </w:p>
    <w:p w14:paraId="24B48F11" w14:textId="37EBAE1D" w:rsidR="00487B6F" w:rsidRPr="002C5C82" w:rsidRDefault="003567FA" w:rsidP="003567FA">
      <w:pPr>
        <w:pStyle w:val="Ttulo2"/>
        <w:numPr>
          <w:ilvl w:val="1"/>
          <w:numId w:val="35"/>
        </w:numPr>
        <w:ind w:left="567" w:hanging="567"/>
        <w:rPr>
          <w:lang w:val="es-ES" w:eastAsia="es-ES"/>
        </w:rPr>
      </w:pPr>
      <w:r w:rsidRPr="002C5C82">
        <w:rPr>
          <w:lang w:val="es-ES" w:eastAsia="es-ES"/>
        </w:rPr>
        <w:t>Certificado de pagos de seguridad social</w:t>
      </w:r>
    </w:p>
    <w:p w14:paraId="3DE14E73" w14:textId="2803D7C8" w:rsidR="00487B6F" w:rsidRPr="002C5C82" w:rsidRDefault="00487B6F" w:rsidP="009772BA">
      <w:pPr>
        <w:widowControl w:val="0"/>
        <w:adjustRightInd w:val="0"/>
        <w:ind w:right="6"/>
        <w:rPr>
          <w:rFonts w:eastAsia="Times New Roman" w:cs="Calibri"/>
          <w:color w:val="auto"/>
          <w:lang w:val="es-ES" w:eastAsia="es-ES"/>
        </w:rPr>
      </w:pPr>
    </w:p>
    <w:p w14:paraId="664B6C14" w14:textId="70330A43" w:rsidR="0009067A" w:rsidRDefault="0009067A" w:rsidP="0009067A">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 xml:space="preserve">Mediante los informes presentados por la supervisión durante la ejecución del contrato, los cuales fueron entregados para el proceso de pago, </w:t>
      </w:r>
      <w:r w:rsidR="00733C97" w:rsidRPr="002C5C82">
        <w:rPr>
          <w:rFonts w:eastAsia="Times New Roman" w:cs="Calibri"/>
          <w:color w:val="auto"/>
          <w:lang w:val="es-ES" w:eastAsia="es-ES"/>
        </w:rPr>
        <w:t xml:space="preserve">se evidenció que </w:t>
      </w:r>
      <w:r w:rsidRPr="002C5C82">
        <w:rPr>
          <w:rFonts w:eastAsia="Times New Roman" w:cs="Calibri"/>
          <w:color w:val="auto"/>
          <w:lang w:val="es-ES" w:eastAsia="es-ES"/>
        </w:rPr>
        <w:t>el contratista cumplió a cabalidad con el objeto y las obligaciones contractuales.</w:t>
      </w:r>
    </w:p>
    <w:p w14:paraId="6BCDF529" w14:textId="13CBB0D7" w:rsidR="000660AD" w:rsidRDefault="000660AD" w:rsidP="0009067A">
      <w:pPr>
        <w:widowControl w:val="0"/>
        <w:adjustRightInd w:val="0"/>
        <w:ind w:right="6"/>
        <w:rPr>
          <w:rFonts w:eastAsia="Times New Roman" w:cs="Calibri"/>
          <w:color w:val="auto"/>
          <w:lang w:val="es-ES" w:eastAsia="es-ES"/>
        </w:rPr>
      </w:pPr>
    </w:p>
    <w:tbl>
      <w:tblPr>
        <w:tblStyle w:val="Tablaconcuadrcula"/>
        <w:tblW w:w="0" w:type="auto"/>
        <w:jc w:val="center"/>
        <w:tblLook w:val="04A0" w:firstRow="1" w:lastRow="0" w:firstColumn="1" w:lastColumn="0" w:noHBand="0" w:noVBand="1"/>
      </w:tblPr>
      <w:tblGrid>
        <w:gridCol w:w="1555"/>
        <w:gridCol w:w="2551"/>
        <w:gridCol w:w="3260"/>
      </w:tblGrid>
      <w:tr w:rsidR="00E9185E" w14:paraId="3A51ABB3" w14:textId="77777777" w:rsidTr="00AC5D20">
        <w:trPr>
          <w:jc w:val="center"/>
        </w:trPr>
        <w:tc>
          <w:tcPr>
            <w:tcW w:w="1555" w:type="dxa"/>
          </w:tcPr>
          <w:p w14:paraId="0E25B897" w14:textId="6A8C4371"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MES</w:t>
            </w:r>
          </w:p>
        </w:tc>
        <w:tc>
          <w:tcPr>
            <w:tcW w:w="2551" w:type="dxa"/>
          </w:tcPr>
          <w:p w14:paraId="5827394B" w14:textId="3AD71578"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NUMERO DE PLANILLA SGSS</w:t>
            </w:r>
          </w:p>
        </w:tc>
        <w:tc>
          <w:tcPr>
            <w:tcW w:w="3260" w:type="dxa"/>
          </w:tcPr>
          <w:p w14:paraId="73CDD42D" w14:textId="2CD605B8"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OPERADOR PAGO</w:t>
            </w:r>
            <w:r w:rsidR="00AC5D20">
              <w:rPr>
                <w:rFonts w:eastAsia="Times New Roman" w:cs="Calibri"/>
                <w:b/>
                <w:bCs/>
                <w:color w:val="auto"/>
                <w:lang w:val="es-ES" w:eastAsia="es-ES"/>
              </w:rPr>
              <w:t>- FECHA DE PAGO</w:t>
            </w:r>
          </w:p>
        </w:tc>
      </w:tr>
      <w:tr w:rsidR="004A3A01" w14:paraId="188D9EC9" w14:textId="77777777" w:rsidTr="00AC5D20">
        <w:trPr>
          <w:jc w:val="center"/>
        </w:trPr>
        <w:tc>
          <w:tcPr>
            <w:tcW w:w="1555" w:type="dxa"/>
          </w:tcPr>
          <w:p w14:paraId="075E8D50" w14:textId="1FD61FA6" w:rsidR="004A3A01" w:rsidRPr="00BF515C" w:rsidRDefault="00CC4453" w:rsidP="00BF515C">
            <w:pPr>
              <w:widowControl w:val="0"/>
              <w:adjustRightInd w:val="0"/>
              <w:spacing w:line="240" w:lineRule="auto"/>
              <w:ind w:right="6"/>
              <w:rPr>
                <w:rFonts w:eastAsia="Times New Roman" w:cs="Calibri"/>
                <w:color w:val="auto"/>
                <w:sz w:val="20"/>
                <w:szCs w:val="20"/>
                <w:lang w:val="es-ES" w:eastAsia="es-ES"/>
              </w:rPr>
            </w:pPr>
            <w:r>
              <w:rPr>
                <w:rFonts w:eastAsia="Times New Roman" w:cs="Calibri"/>
                <w:color w:val="auto"/>
                <w:sz w:val="20"/>
                <w:szCs w:val="20"/>
                <w:lang w:val="es-ES" w:eastAsia="es-ES"/>
              </w:rPr>
              <w:t>DICIEMBRE</w:t>
            </w:r>
          </w:p>
        </w:tc>
        <w:tc>
          <w:tcPr>
            <w:tcW w:w="2551" w:type="dxa"/>
          </w:tcPr>
          <w:p w14:paraId="515FFC58" w14:textId="35D9CDCE" w:rsidR="004A3A01" w:rsidRPr="00C64435" w:rsidRDefault="004A3A01" w:rsidP="00BF515C">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6A60A457" w14:textId="5DB64DF6" w:rsidR="004A3A01" w:rsidRPr="00C64435" w:rsidRDefault="004A3A01" w:rsidP="00BF515C">
            <w:pPr>
              <w:widowControl w:val="0"/>
              <w:adjustRightInd w:val="0"/>
              <w:spacing w:line="240" w:lineRule="auto"/>
              <w:ind w:right="6"/>
              <w:jc w:val="center"/>
              <w:rPr>
                <w:rFonts w:ascii="Arial" w:eastAsiaTheme="minorEastAsia" w:hAnsi="Arial" w:cs="Arial"/>
                <w:color w:val="auto"/>
                <w:sz w:val="16"/>
                <w:szCs w:val="16"/>
                <w:lang w:eastAsia="es-ES"/>
              </w:rPr>
            </w:pPr>
          </w:p>
        </w:tc>
      </w:tr>
      <w:tr w:rsidR="000660AD" w14:paraId="4C63D8C5" w14:textId="77777777" w:rsidTr="00AC5D20">
        <w:trPr>
          <w:jc w:val="center"/>
        </w:trPr>
        <w:tc>
          <w:tcPr>
            <w:tcW w:w="1555" w:type="dxa"/>
          </w:tcPr>
          <w:p w14:paraId="2098CFB3" w14:textId="003ECBCD" w:rsidR="000660AD" w:rsidRPr="00BF515C" w:rsidRDefault="000660AD" w:rsidP="00BF515C">
            <w:pPr>
              <w:widowControl w:val="0"/>
              <w:adjustRightInd w:val="0"/>
              <w:spacing w:line="240" w:lineRule="auto"/>
              <w:ind w:right="6"/>
              <w:rPr>
                <w:rFonts w:eastAsia="Times New Roman" w:cs="Calibri"/>
                <w:color w:val="auto"/>
                <w:sz w:val="20"/>
                <w:szCs w:val="20"/>
                <w:lang w:val="es-ES" w:eastAsia="es-ES"/>
              </w:rPr>
            </w:pPr>
          </w:p>
        </w:tc>
        <w:tc>
          <w:tcPr>
            <w:tcW w:w="2551" w:type="dxa"/>
          </w:tcPr>
          <w:p w14:paraId="2164DCB9" w14:textId="4385D4BA" w:rsidR="000660AD" w:rsidRPr="006F1436" w:rsidRDefault="000660AD" w:rsidP="00A30F72">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35745EC1" w14:textId="7C076A4C" w:rsidR="000660AD" w:rsidRPr="006F1436" w:rsidRDefault="000660AD" w:rsidP="00C64435">
            <w:pPr>
              <w:widowControl w:val="0"/>
              <w:adjustRightInd w:val="0"/>
              <w:spacing w:line="240" w:lineRule="auto"/>
              <w:ind w:right="6"/>
              <w:jc w:val="center"/>
              <w:rPr>
                <w:rFonts w:ascii="Arial" w:eastAsiaTheme="minorEastAsia" w:hAnsi="Arial" w:cs="Arial"/>
                <w:color w:val="auto"/>
                <w:sz w:val="16"/>
                <w:szCs w:val="16"/>
                <w:lang w:eastAsia="es-ES"/>
              </w:rPr>
            </w:pPr>
          </w:p>
        </w:tc>
      </w:tr>
      <w:tr w:rsidR="000660AD" w14:paraId="6003C6A1" w14:textId="77777777" w:rsidTr="00AC5D20">
        <w:trPr>
          <w:jc w:val="center"/>
        </w:trPr>
        <w:tc>
          <w:tcPr>
            <w:tcW w:w="1555" w:type="dxa"/>
          </w:tcPr>
          <w:p w14:paraId="392ED5F7" w14:textId="5E282BF4" w:rsidR="000660AD" w:rsidRPr="00BF515C" w:rsidRDefault="000660AD" w:rsidP="00BF515C">
            <w:pPr>
              <w:widowControl w:val="0"/>
              <w:adjustRightInd w:val="0"/>
              <w:spacing w:line="240" w:lineRule="auto"/>
              <w:ind w:right="6"/>
              <w:rPr>
                <w:rFonts w:eastAsia="Times New Roman" w:cs="Calibri"/>
                <w:color w:val="auto"/>
                <w:sz w:val="20"/>
                <w:szCs w:val="20"/>
                <w:lang w:val="es-ES" w:eastAsia="es-ES"/>
              </w:rPr>
            </w:pPr>
          </w:p>
        </w:tc>
        <w:tc>
          <w:tcPr>
            <w:tcW w:w="2551" w:type="dxa"/>
          </w:tcPr>
          <w:p w14:paraId="54D33F2B" w14:textId="6C143452" w:rsidR="000660AD" w:rsidRPr="006F1436" w:rsidRDefault="000660AD" w:rsidP="006F1436">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472B37AD" w14:textId="041D1DFD" w:rsidR="000660AD" w:rsidRPr="006F1436" w:rsidRDefault="000660AD" w:rsidP="006F1436">
            <w:pPr>
              <w:widowControl w:val="0"/>
              <w:adjustRightInd w:val="0"/>
              <w:spacing w:line="240" w:lineRule="auto"/>
              <w:ind w:right="6"/>
              <w:jc w:val="center"/>
              <w:rPr>
                <w:rFonts w:ascii="Arial" w:eastAsiaTheme="minorEastAsia" w:hAnsi="Arial" w:cs="Arial"/>
                <w:color w:val="auto"/>
                <w:sz w:val="16"/>
                <w:szCs w:val="16"/>
                <w:lang w:eastAsia="es-ES"/>
              </w:rPr>
            </w:pPr>
          </w:p>
        </w:tc>
      </w:tr>
      <w:tr w:rsidR="000660AD" w14:paraId="689D04CD" w14:textId="77777777" w:rsidTr="00AC5D20">
        <w:trPr>
          <w:jc w:val="center"/>
        </w:trPr>
        <w:tc>
          <w:tcPr>
            <w:tcW w:w="1555" w:type="dxa"/>
          </w:tcPr>
          <w:p w14:paraId="53A19749" w14:textId="6E190544" w:rsidR="000660AD" w:rsidRPr="00BF515C" w:rsidRDefault="000660AD" w:rsidP="00BF515C">
            <w:pPr>
              <w:widowControl w:val="0"/>
              <w:adjustRightInd w:val="0"/>
              <w:spacing w:line="240" w:lineRule="auto"/>
              <w:ind w:right="6"/>
              <w:rPr>
                <w:rFonts w:eastAsia="Times New Roman" w:cs="Calibri"/>
                <w:color w:val="auto"/>
                <w:sz w:val="20"/>
                <w:szCs w:val="20"/>
                <w:lang w:val="es-ES" w:eastAsia="es-ES"/>
              </w:rPr>
            </w:pPr>
          </w:p>
        </w:tc>
        <w:tc>
          <w:tcPr>
            <w:tcW w:w="2551" w:type="dxa"/>
          </w:tcPr>
          <w:p w14:paraId="7935BADC" w14:textId="7DC0F236" w:rsidR="000660AD" w:rsidRPr="006F1436" w:rsidRDefault="000660AD" w:rsidP="006F1436">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1D4E86FB" w14:textId="462B1492" w:rsidR="000660AD" w:rsidRPr="006F1436" w:rsidRDefault="000660AD" w:rsidP="006F1436">
            <w:pPr>
              <w:widowControl w:val="0"/>
              <w:adjustRightInd w:val="0"/>
              <w:spacing w:line="240" w:lineRule="auto"/>
              <w:ind w:right="6"/>
              <w:jc w:val="center"/>
              <w:rPr>
                <w:rFonts w:ascii="Arial" w:eastAsiaTheme="minorEastAsia" w:hAnsi="Arial" w:cs="Arial"/>
                <w:color w:val="auto"/>
                <w:sz w:val="16"/>
                <w:szCs w:val="16"/>
                <w:lang w:eastAsia="es-ES"/>
              </w:rPr>
            </w:pPr>
          </w:p>
        </w:tc>
      </w:tr>
      <w:tr w:rsidR="001D7056" w14:paraId="39D5A4C2" w14:textId="77777777" w:rsidTr="00AC5D20">
        <w:trPr>
          <w:jc w:val="center"/>
        </w:trPr>
        <w:tc>
          <w:tcPr>
            <w:tcW w:w="1555" w:type="dxa"/>
          </w:tcPr>
          <w:p w14:paraId="4C370789" w14:textId="642C07CA" w:rsidR="001D7056" w:rsidRPr="00BF515C" w:rsidRDefault="001D7056" w:rsidP="001D7056">
            <w:pPr>
              <w:widowControl w:val="0"/>
              <w:adjustRightInd w:val="0"/>
              <w:spacing w:line="240" w:lineRule="auto"/>
              <w:ind w:right="6"/>
              <w:rPr>
                <w:rFonts w:eastAsia="Times New Roman" w:cs="Calibri"/>
                <w:color w:val="auto"/>
                <w:sz w:val="20"/>
                <w:szCs w:val="20"/>
                <w:lang w:val="es-ES" w:eastAsia="es-ES"/>
              </w:rPr>
            </w:pPr>
          </w:p>
        </w:tc>
        <w:tc>
          <w:tcPr>
            <w:tcW w:w="2551" w:type="dxa"/>
          </w:tcPr>
          <w:p w14:paraId="7628E902" w14:textId="0426EBAD" w:rsidR="001D7056" w:rsidRPr="006F1436" w:rsidRDefault="001D7056" w:rsidP="006F1436">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1A7FF48E" w14:textId="50EBE116" w:rsidR="001D7056" w:rsidRPr="006F1436" w:rsidRDefault="001D7056" w:rsidP="006F1436">
            <w:pPr>
              <w:widowControl w:val="0"/>
              <w:adjustRightInd w:val="0"/>
              <w:spacing w:line="240" w:lineRule="auto"/>
              <w:ind w:right="6"/>
              <w:jc w:val="center"/>
              <w:rPr>
                <w:rFonts w:ascii="Arial" w:eastAsiaTheme="minorEastAsia" w:hAnsi="Arial" w:cs="Arial"/>
                <w:color w:val="auto"/>
                <w:sz w:val="16"/>
                <w:szCs w:val="16"/>
                <w:lang w:eastAsia="es-ES"/>
              </w:rPr>
            </w:pPr>
          </w:p>
        </w:tc>
      </w:tr>
      <w:tr w:rsidR="001D7056" w14:paraId="189B882F" w14:textId="77777777" w:rsidTr="00AC5D20">
        <w:trPr>
          <w:jc w:val="center"/>
        </w:trPr>
        <w:tc>
          <w:tcPr>
            <w:tcW w:w="1555" w:type="dxa"/>
          </w:tcPr>
          <w:p w14:paraId="63487511" w14:textId="749A7722" w:rsidR="001D7056" w:rsidRPr="00BF515C" w:rsidRDefault="001D7056" w:rsidP="001D7056">
            <w:pPr>
              <w:widowControl w:val="0"/>
              <w:adjustRightInd w:val="0"/>
              <w:spacing w:line="240" w:lineRule="auto"/>
              <w:ind w:right="6"/>
              <w:rPr>
                <w:rFonts w:eastAsia="Times New Roman" w:cs="Calibri"/>
                <w:color w:val="auto"/>
                <w:sz w:val="20"/>
                <w:szCs w:val="20"/>
                <w:lang w:val="es-ES" w:eastAsia="es-ES"/>
              </w:rPr>
            </w:pPr>
          </w:p>
        </w:tc>
        <w:tc>
          <w:tcPr>
            <w:tcW w:w="2551" w:type="dxa"/>
          </w:tcPr>
          <w:p w14:paraId="6DBFFC24" w14:textId="42E209B0" w:rsidR="001D7056" w:rsidRPr="006F1436" w:rsidRDefault="001D7056" w:rsidP="006F1436">
            <w:pPr>
              <w:widowControl w:val="0"/>
              <w:adjustRightInd w:val="0"/>
              <w:spacing w:line="240" w:lineRule="auto"/>
              <w:ind w:right="6"/>
              <w:jc w:val="center"/>
              <w:rPr>
                <w:rFonts w:ascii="Arial" w:eastAsiaTheme="minorEastAsia" w:hAnsi="Arial" w:cs="Arial"/>
                <w:color w:val="auto"/>
                <w:sz w:val="16"/>
                <w:szCs w:val="16"/>
                <w:lang w:eastAsia="es-ES"/>
              </w:rPr>
            </w:pPr>
          </w:p>
        </w:tc>
        <w:tc>
          <w:tcPr>
            <w:tcW w:w="3260" w:type="dxa"/>
          </w:tcPr>
          <w:p w14:paraId="7938F1A7" w14:textId="0833B637" w:rsidR="001D7056" w:rsidRPr="006F1436" w:rsidRDefault="001D7056" w:rsidP="006F1436">
            <w:pPr>
              <w:widowControl w:val="0"/>
              <w:adjustRightInd w:val="0"/>
              <w:spacing w:line="240" w:lineRule="auto"/>
              <w:ind w:right="6"/>
              <w:jc w:val="center"/>
              <w:rPr>
                <w:rFonts w:ascii="Arial" w:eastAsiaTheme="minorEastAsia" w:hAnsi="Arial" w:cs="Arial"/>
                <w:color w:val="auto"/>
                <w:sz w:val="16"/>
                <w:szCs w:val="16"/>
                <w:lang w:eastAsia="es-ES"/>
              </w:rPr>
            </w:pPr>
          </w:p>
        </w:tc>
      </w:tr>
    </w:tbl>
    <w:p w14:paraId="5AFF4E35" w14:textId="77777777" w:rsidR="00FA5675" w:rsidRPr="002C5C82" w:rsidRDefault="00FA5675" w:rsidP="0009067A">
      <w:pPr>
        <w:widowControl w:val="0"/>
        <w:adjustRightInd w:val="0"/>
        <w:ind w:right="6"/>
        <w:rPr>
          <w:rFonts w:eastAsia="Times New Roman" w:cs="Calibri"/>
          <w:color w:val="auto"/>
          <w:lang w:val="es-ES" w:eastAsia="es-ES"/>
        </w:rPr>
      </w:pPr>
    </w:p>
    <w:p w14:paraId="4F444C3D" w14:textId="189C0013" w:rsidR="00CB04EB" w:rsidRPr="002C5C82" w:rsidRDefault="00CB04EB" w:rsidP="00CB04EB">
      <w:pPr>
        <w:rPr>
          <w:b/>
          <w:bCs/>
          <w:color w:val="auto"/>
        </w:rPr>
      </w:pPr>
      <w:r w:rsidRPr="002C5C82">
        <w:rPr>
          <w:b/>
          <w:bCs/>
          <w:color w:val="auto"/>
          <w:highlight w:val="cyan"/>
        </w:rPr>
        <w:t>NOTA INTERNA. Esta opción podrá ser modificada según la implementación de la Ley 2381 de 2024.</w:t>
      </w:r>
    </w:p>
    <w:p w14:paraId="4644F591" w14:textId="77777777" w:rsidR="00FA5675" w:rsidRPr="002C5C82" w:rsidRDefault="00FA5675" w:rsidP="009772BA">
      <w:pPr>
        <w:widowControl w:val="0"/>
        <w:adjustRightInd w:val="0"/>
        <w:ind w:right="6"/>
        <w:rPr>
          <w:rFonts w:eastAsia="Times New Roman" w:cs="Calibri"/>
          <w:color w:val="auto"/>
          <w:lang w:val="es-ES" w:eastAsia="es-ES"/>
        </w:rPr>
      </w:pPr>
    </w:p>
    <w:p w14:paraId="58448D28" w14:textId="366F32DC" w:rsidR="00487B6F" w:rsidRPr="002C5C82" w:rsidRDefault="00B137CA" w:rsidP="003567FA">
      <w:pPr>
        <w:pStyle w:val="Ttulo2"/>
        <w:numPr>
          <w:ilvl w:val="1"/>
          <w:numId w:val="35"/>
        </w:numPr>
        <w:ind w:left="567" w:hanging="567"/>
        <w:rPr>
          <w:lang w:val="es-ES" w:eastAsia="es-ES"/>
        </w:rPr>
      </w:pPr>
      <w:r w:rsidRPr="002C5C82">
        <w:t>Designación de la supervisión</w:t>
      </w:r>
    </w:p>
    <w:p w14:paraId="58E811D2" w14:textId="77777777" w:rsidR="00487B6F" w:rsidRPr="002C5C82" w:rsidRDefault="00487B6F" w:rsidP="0064110B">
      <w:pPr>
        <w:rPr>
          <w:color w:val="auto"/>
          <w:lang w:val="es-ES" w:eastAsia="es-ES"/>
        </w:rPr>
      </w:pPr>
    </w:p>
    <w:p w14:paraId="5A007A68" w14:textId="054BB907" w:rsidR="00487B6F" w:rsidRPr="002C5C82" w:rsidRDefault="1DC54F0D" w:rsidP="009772BA">
      <w:pPr>
        <w:rPr>
          <w:rFonts w:eastAsia="Times New Roman" w:cs="Calibri"/>
          <w:color w:val="auto"/>
          <w:lang w:val="es-ES" w:eastAsia="es-ES"/>
        </w:rPr>
      </w:pPr>
      <w:r w:rsidRPr="002C5C82">
        <w:rPr>
          <w:rFonts w:eastAsia="Times New Roman" w:cs="Calibri"/>
          <w:color w:val="auto"/>
          <w:lang w:val="es-ES" w:eastAsia="es-ES"/>
        </w:rPr>
        <w:t xml:space="preserve">Que el ordenador del gasto realizó </w:t>
      </w:r>
      <w:r w:rsidR="00B26E26" w:rsidRPr="002C5C82">
        <w:rPr>
          <w:rFonts w:eastAsia="Times New Roman" w:cs="Calibri"/>
          <w:color w:val="auto"/>
          <w:lang w:val="es-ES" w:eastAsia="es-ES"/>
        </w:rPr>
        <w:t xml:space="preserve">la </w:t>
      </w:r>
      <w:r w:rsidRPr="002C5C82">
        <w:rPr>
          <w:rFonts w:eastAsia="Times New Roman" w:cs="Calibri"/>
          <w:color w:val="auto"/>
          <w:lang w:val="es-ES" w:eastAsia="es-ES"/>
        </w:rPr>
        <w:t xml:space="preserve">designación de supervisión el </w:t>
      </w:r>
      <w:r w:rsidR="00B26E26" w:rsidRPr="002C5C82">
        <w:rPr>
          <w:rStyle w:val="normaltextrun"/>
          <w:rFonts w:asciiTheme="majorHAnsi" w:hAnsiTheme="majorHAnsi" w:cstheme="majorHAnsi"/>
          <w:color w:val="auto"/>
        </w:rPr>
        <w:t>[</w:t>
      </w:r>
      <w:r w:rsidR="00C13B03">
        <w:rPr>
          <w:rStyle w:val="normaltextrun"/>
          <w:rFonts w:asciiTheme="majorHAnsi" w:hAnsiTheme="majorHAnsi" w:cstheme="majorHAnsi"/>
          <w:color w:val="auto"/>
        </w:rPr>
        <w:t>01/07</w:t>
      </w:r>
      <w:r w:rsidR="00863E74">
        <w:rPr>
          <w:rStyle w:val="normaltextrun"/>
          <w:rFonts w:asciiTheme="majorHAnsi" w:hAnsiTheme="majorHAnsi" w:cstheme="majorHAnsi"/>
          <w:color w:val="auto"/>
        </w:rPr>
        <w:t>/2025</w:t>
      </w:r>
      <w:r w:rsidR="00B26E26" w:rsidRPr="002C5C82">
        <w:rPr>
          <w:rStyle w:val="normaltextrun"/>
          <w:rFonts w:asciiTheme="majorHAnsi" w:hAnsiTheme="majorHAnsi" w:cstheme="majorHAnsi"/>
          <w:color w:val="auto"/>
        </w:rPr>
        <w:t>]</w:t>
      </w:r>
      <w:r w:rsidR="00BE161B" w:rsidRPr="002C5C82">
        <w:rPr>
          <w:rFonts w:eastAsia="Times New Roman" w:cs="Calibri"/>
          <w:color w:val="auto"/>
          <w:lang w:val="es-ES" w:eastAsia="es-ES"/>
        </w:rPr>
        <w:t>.</w:t>
      </w:r>
    </w:p>
    <w:p w14:paraId="6174F3AA" w14:textId="1D485C4B" w:rsidR="00BE161B" w:rsidRPr="002C5C82" w:rsidRDefault="00BE161B" w:rsidP="0064110B">
      <w:pPr>
        <w:rPr>
          <w:color w:val="auto"/>
          <w:lang w:val="es-ES" w:eastAsia="es-ES"/>
        </w:rPr>
      </w:pPr>
    </w:p>
    <w:tbl>
      <w:tblPr>
        <w:tblStyle w:val="Tablaconcuadrcula"/>
        <w:tblW w:w="0" w:type="auto"/>
        <w:jc w:val="center"/>
        <w:tblLook w:val="04A0" w:firstRow="1" w:lastRow="0" w:firstColumn="1" w:lastColumn="0" w:noHBand="0" w:noVBand="1"/>
      </w:tblPr>
      <w:tblGrid>
        <w:gridCol w:w="3131"/>
        <w:gridCol w:w="2251"/>
        <w:gridCol w:w="2238"/>
      </w:tblGrid>
      <w:tr w:rsidR="005453F6" w:rsidRPr="005453F6" w14:paraId="13ACA077" w14:textId="77777777" w:rsidTr="005453F6">
        <w:trPr>
          <w:jc w:val="center"/>
        </w:trPr>
        <w:tc>
          <w:tcPr>
            <w:tcW w:w="3131" w:type="dxa"/>
          </w:tcPr>
          <w:p w14:paraId="01B87FEF" w14:textId="4465711B"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rPr>
              <w:t>Supervisor</w:t>
            </w:r>
          </w:p>
        </w:tc>
        <w:tc>
          <w:tcPr>
            <w:tcW w:w="2251" w:type="dxa"/>
          </w:tcPr>
          <w:p w14:paraId="1E10ACB2" w14:textId="44582A5C"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color w:val="auto"/>
                <w:sz w:val="20"/>
                <w:szCs w:val="20"/>
                <w:lang w:val="es-ES"/>
              </w:rPr>
              <w:t>F</w:t>
            </w:r>
            <w:proofErr w:type="spellStart"/>
            <w:r w:rsidRPr="005453F6">
              <w:rPr>
                <w:rStyle w:val="normaltextrun"/>
                <w:rFonts w:asciiTheme="majorHAnsi" w:hAnsiTheme="majorHAnsi" w:cstheme="majorHAnsi"/>
                <w:b/>
                <w:bCs/>
              </w:rPr>
              <w:t>echa</w:t>
            </w:r>
            <w:proofErr w:type="spellEnd"/>
            <w:r w:rsidRPr="005453F6">
              <w:rPr>
                <w:rStyle w:val="normaltextrun"/>
                <w:rFonts w:asciiTheme="majorHAnsi" w:hAnsiTheme="majorHAnsi" w:cstheme="majorHAnsi"/>
                <w:b/>
                <w:bCs/>
              </w:rPr>
              <w:t xml:space="preserve"> de inicio</w:t>
            </w:r>
          </w:p>
        </w:tc>
        <w:tc>
          <w:tcPr>
            <w:tcW w:w="2238" w:type="dxa"/>
          </w:tcPr>
          <w:p w14:paraId="00BDFD57" w14:textId="02B0ECBB"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color w:val="auto"/>
                <w:sz w:val="20"/>
                <w:szCs w:val="20"/>
                <w:lang w:val="es-ES"/>
              </w:rPr>
              <w:t>F</w:t>
            </w:r>
            <w:r w:rsidRPr="005453F6">
              <w:rPr>
                <w:rStyle w:val="normaltextrun"/>
                <w:rFonts w:asciiTheme="majorHAnsi" w:hAnsiTheme="majorHAnsi" w:cstheme="majorHAnsi"/>
                <w:b/>
                <w:bCs/>
              </w:rPr>
              <w:t>echa de Fin</w:t>
            </w:r>
          </w:p>
        </w:tc>
      </w:tr>
      <w:tr w:rsidR="005453F6" w:rsidRPr="005453F6" w14:paraId="61B0F346" w14:textId="77777777" w:rsidTr="005453F6">
        <w:trPr>
          <w:jc w:val="center"/>
        </w:trPr>
        <w:tc>
          <w:tcPr>
            <w:tcW w:w="3131" w:type="dxa"/>
          </w:tcPr>
          <w:p w14:paraId="0C45C80F" w14:textId="7488ECF5" w:rsidR="005453F6" w:rsidRPr="005453F6" w:rsidRDefault="005453F6" w:rsidP="005453F6">
            <w:pPr>
              <w:spacing w:line="240" w:lineRule="auto"/>
              <w:rPr>
                <w:rStyle w:val="normaltextrun"/>
                <w:rFonts w:asciiTheme="majorHAnsi" w:hAnsiTheme="majorHAnsi" w:cstheme="majorHAnsi"/>
                <w:color w:val="auto"/>
                <w:sz w:val="20"/>
                <w:szCs w:val="20"/>
                <w:lang w:val="es-ES"/>
              </w:rPr>
            </w:pPr>
          </w:p>
        </w:tc>
        <w:tc>
          <w:tcPr>
            <w:tcW w:w="2251" w:type="dxa"/>
          </w:tcPr>
          <w:p w14:paraId="6C18AEA1" w14:textId="43F7620C" w:rsidR="005453F6" w:rsidRPr="005453F6" w:rsidRDefault="005453F6" w:rsidP="005453F6">
            <w:pPr>
              <w:spacing w:line="240" w:lineRule="auto"/>
              <w:jc w:val="center"/>
              <w:rPr>
                <w:rStyle w:val="normaltextrun"/>
                <w:rFonts w:asciiTheme="majorHAnsi" w:hAnsiTheme="majorHAnsi" w:cstheme="majorHAnsi"/>
                <w:color w:val="auto"/>
                <w:sz w:val="20"/>
                <w:szCs w:val="20"/>
                <w:lang w:val="es-ES"/>
              </w:rPr>
            </w:pPr>
          </w:p>
        </w:tc>
        <w:tc>
          <w:tcPr>
            <w:tcW w:w="2238" w:type="dxa"/>
          </w:tcPr>
          <w:p w14:paraId="09F045C3" w14:textId="047947B2" w:rsidR="005453F6" w:rsidRPr="005453F6" w:rsidRDefault="005453F6" w:rsidP="005453F6">
            <w:pPr>
              <w:spacing w:line="240" w:lineRule="auto"/>
              <w:jc w:val="center"/>
              <w:rPr>
                <w:rStyle w:val="normaltextrun"/>
                <w:rFonts w:asciiTheme="majorHAnsi" w:hAnsiTheme="majorHAnsi" w:cstheme="majorHAnsi"/>
                <w:color w:val="auto"/>
                <w:sz w:val="20"/>
                <w:szCs w:val="20"/>
                <w:lang w:val="es-ES"/>
              </w:rPr>
            </w:pPr>
          </w:p>
        </w:tc>
      </w:tr>
    </w:tbl>
    <w:p w14:paraId="4C4C302D" w14:textId="68AFD61B" w:rsidR="005453F6" w:rsidRPr="005453F6" w:rsidRDefault="005453F6" w:rsidP="009772BA">
      <w:pPr>
        <w:rPr>
          <w:rStyle w:val="normaltextrun"/>
          <w:rFonts w:asciiTheme="majorHAnsi" w:hAnsiTheme="majorHAnsi" w:cstheme="majorHAnsi"/>
          <w:color w:val="auto"/>
          <w:sz w:val="20"/>
          <w:szCs w:val="20"/>
          <w:lang w:val="es-ES"/>
        </w:rPr>
      </w:pPr>
    </w:p>
    <w:p w14:paraId="7FECC278" w14:textId="20ECF30E" w:rsidR="00487B6F" w:rsidRPr="002C5C82" w:rsidRDefault="003567FA" w:rsidP="003567FA">
      <w:pPr>
        <w:pStyle w:val="Ttulo2"/>
        <w:numPr>
          <w:ilvl w:val="1"/>
          <w:numId w:val="35"/>
        </w:numPr>
        <w:ind w:left="567" w:hanging="567"/>
        <w:rPr>
          <w:lang w:val="es-ES" w:eastAsia="es-ES"/>
        </w:rPr>
      </w:pPr>
      <w:r w:rsidRPr="002C5C82">
        <w:rPr>
          <w:lang w:val="es-ES" w:eastAsia="es-ES"/>
        </w:rPr>
        <w:t xml:space="preserve">Liquidación del </w:t>
      </w:r>
      <w:r w:rsidR="00542591" w:rsidRPr="002C5C82">
        <w:rPr>
          <w:lang w:val="es-ES" w:eastAsia="es-ES"/>
        </w:rPr>
        <w:t>negocio jurídico</w:t>
      </w:r>
    </w:p>
    <w:p w14:paraId="38ED5F65" w14:textId="77777777" w:rsidR="00487B6F" w:rsidRPr="002C5C82" w:rsidRDefault="00487B6F" w:rsidP="0064110B">
      <w:pPr>
        <w:rPr>
          <w:color w:val="auto"/>
          <w:lang w:val="es-ES" w:eastAsia="es-ES"/>
        </w:rPr>
      </w:pPr>
    </w:p>
    <w:p w14:paraId="13310747" w14:textId="6066BCAA" w:rsidR="00952D5E" w:rsidRDefault="00A932E3" w:rsidP="009772BA">
      <w:pPr>
        <w:widowControl w:val="0"/>
        <w:adjustRightInd w:val="0"/>
        <w:ind w:right="6"/>
        <w:rPr>
          <w:rFonts w:eastAsia="Times New Roman" w:cs="Calibri"/>
          <w:color w:val="auto"/>
          <w:lang w:eastAsia="es-ES"/>
        </w:rPr>
      </w:pPr>
      <w:r w:rsidRPr="00A932E3">
        <w:rPr>
          <w:rFonts w:eastAsia="Times New Roman" w:cs="Calibri"/>
          <w:b/>
          <w:bCs/>
          <w:color w:val="auto"/>
          <w:lang w:eastAsia="es-ES"/>
        </w:rPr>
        <w:t xml:space="preserve">CLÁUSULA DÉCIMA QUINTA - LIQUIDACIÓN DEL CONTRATO: </w:t>
      </w:r>
      <w:r w:rsidRPr="00A932E3">
        <w:rPr>
          <w:rFonts w:eastAsia="Times New Roman" w:cs="Calibri"/>
          <w:color w:val="auto"/>
          <w:lang w:eastAsia="es-ES"/>
        </w:rPr>
        <w:t>De conformidad con el artículo 217 del Decreto Ley 19 de 2012, que</w:t>
      </w:r>
      <w:r w:rsidR="00306F3E">
        <w:rPr>
          <w:rFonts w:eastAsia="Times New Roman" w:cs="Calibri"/>
          <w:color w:val="auto"/>
          <w:lang w:eastAsia="es-ES"/>
        </w:rPr>
        <w:t xml:space="preserve"> </w:t>
      </w:r>
      <w:r w:rsidR="00306F3E" w:rsidRPr="00306F3E">
        <w:rPr>
          <w:rFonts w:eastAsia="Times New Roman" w:cs="Calibri"/>
          <w:color w:val="auto"/>
          <w:lang w:eastAsia="es-ES"/>
        </w:rPr>
        <w:t>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r w:rsidR="00306F3E">
        <w:rPr>
          <w:rFonts w:eastAsia="Times New Roman" w:cs="Calibri"/>
          <w:color w:val="auto"/>
          <w:lang w:eastAsia="es-ES"/>
        </w:rPr>
        <w:t>.</w:t>
      </w:r>
    </w:p>
    <w:p w14:paraId="763C1DB9" w14:textId="77777777" w:rsidR="00306F3E" w:rsidRPr="002C5C82" w:rsidRDefault="00306F3E" w:rsidP="009772BA">
      <w:pPr>
        <w:widowControl w:val="0"/>
        <w:adjustRightInd w:val="0"/>
        <w:ind w:right="6"/>
        <w:rPr>
          <w:rFonts w:eastAsia="Times New Roman" w:cs="Calibri"/>
          <w:color w:val="auto"/>
          <w:lang w:val="es-ES" w:eastAsia="es-ES"/>
        </w:rPr>
      </w:pPr>
    </w:p>
    <w:p w14:paraId="7BF229BB" w14:textId="0577985B" w:rsidR="001D4015" w:rsidRPr="002C5C82" w:rsidRDefault="001D4015" w:rsidP="001D4015">
      <w:pPr>
        <w:pStyle w:val="Ttulo1"/>
        <w:rPr>
          <w:b w:val="0"/>
          <w:color w:val="auto"/>
          <w:lang w:val="es-ES" w:eastAsia="es-ES"/>
        </w:rPr>
      </w:pPr>
      <w:r w:rsidRPr="002C5C82">
        <w:rPr>
          <w:color w:val="auto"/>
          <w:lang w:val="es-ES" w:eastAsia="es-ES"/>
        </w:rPr>
        <w:t>OBLIGACIONES DE LA ENTIDAD</w:t>
      </w:r>
    </w:p>
    <w:p w14:paraId="39D5034B" w14:textId="64E6B20F" w:rsidR="001D4015" w:rsidRPr="002C5C82" w:rsidRDefault="001D4015" w:rsidP="009772BA">
      <w:pPr>
        <w:widowControl w:val="0"/>
        <w:adjustRightInd w:val="0"/>
        <w:ind w:right="6"/>
        <w:rPr>
          <w:rFonts w:eastAsia="Times New Roman" w:cs="Calibri"/>
          <w:color w:val="auto"/>
          <w:lang w:val="es-ES" w:eastAsia="es-ES"/>
        </w:rPr>
      </w:pPr>
    </w:p>
    <w:p w14:paraId="440295B0" w14:textId="77777777" w:rsidR="00D20A3C" w:rsidRPr="002C5C82" w:rsidRDefault="0002385F" w:rsidP="0002385F">
      <w:pPr>
        <w:rPr>
          <w:b/>
          <w:bCs/>
          <w:color w:val="auto"/>
          <w:highlight w:val="cyan"/>
        </w:rPr>
      </w:pPr>
      <w:r w:rsidRPr="002C5C82">
        <w:rPr>
          <w:b/>
          <w:bCs/>
          <w:color w:val="auto"/>
          <w:highlight w:val="cyan"/>
        </w:rPr>
        <w:t>NOTA INTERNA</w:t>
      </w:r>
      <w:r w:rsidR="00D20A3C" w:rsidRPr="002C5C82">
        <w:rPr>
          <w:b/>
          <w:bCs/>
          <w:color w:val="auto"/>
          <w:highlight w:val="cyan"/>
        </w:rPr>
        <w:t xml:space="preserve"> 1</w:t>
      </w:r>
      <w:r w:rsidRPr="002C5C82">
        <w:rPr>
          <w:b/>
          <w:bCs/>
          <w:color w:val="auto"/>
          <w:highlight w:val="cyan"/>
        </w:rPr>
        <w:t xml:space="preserve">. </w:t>
      </w:r>
      <w:r w:rsidR="00D20A3C" w:rsidRPr="002C5C82">
        <w:rPr>
          <w:b/>
          <w:bCs/>
          <w:color w:val="auto"/>
          <w:highlight w:val="cyan"/>
        </w:rPr>
        <w:t>Este numeral solo aplica para contratos u órdenes. No aplica para convenios.</w:t>
      </w:r>
    </w:p>
    <w:p w14:paraId="419DF059" w14:textId="319DDCE4" w:rsidR="00D20A3C" w:rsidRDefault="00D20A3C" w:rsidP="0002385F">
      <w:pPr>
        <w:rPr>
          <w:b/>
          <w:bCs/>
          <w:color w:val="auto"/>
          <w:highlight w:val="cyan"/>
        </w:rPr>
      </w:pPr>
    </w:p>
    <w:p w14:paraId="32BA7FA6" w14:textId="1A42AF35" w:rsidR="002C2D6F" w:rsidRPr="00D134D1" w:rsidRDefault="00D134D1" w:rsidP="0002385F">
      <w:pPr>
        <w:rPr>
          <w:color w:val="auto"/>
        </w:rPr>
      </w:pPr>
      <w:r w:rsidRPr="00D134D1">
        <w:rPr>
          <w:b/>
          <w:bCs/>
          <w:color w:val="auto"/>
        </w:rPr>
        <w:t xml:space="preserve">CLÁUSULA SEGUNDA - OBLIGACIONES DEL SENA: </w:t>
      </w:r>
      <w:r w:rsidRPr="00D134D1">
        <w:rPr>
          <w:color w:val="auto"/>
        </w:rPr>
        <w:t xml:space="preserve">Además de las obligaciones consagradas en la Ley 80 de 1993 y 1150 de 2007, así como las que se deriven del Decreto 1082 de 2015 y las demás normas que regulen la materia, el SENA se obliga a: </w:t>
      </w:r>
      <w:r w:rsidRPr="00D134D1">
        <w:rPr>
          <w:b/>
          <w:bCs/>
          <w:color w:val="auto"/>
        </w:rPr>
        <w:t>1)</w:t>
      </w:r>
      <w:r w:rsidRPr="00D134D1">
        <w:rPr>
          <w:color w:val="auto"/>
        </w:rPr>
        <w:t xml:space="preserve"> Verificar previo a la suscripción del contrato los documentos requeridos para la contratación. </w:t>
      </w:r>
      <w:r w:rsidRPr="00D134D1">
        <w:rPr>
          <w:b/>
          <w:bCs/>
          <w:color w:val="auto"/>
        </w:rPr>
        <w:t>2)</w:t>
      </w:r>
      <w:r w:rsidRPr="00D134D1">
        <w:rPr>
          <w:color w:val="auto"/>
        </w:rPr>
        <w:t xml:space="preserve"> Pagar los honorarios en la forma estipulada en este contrato. </w:t>
      </w:r>
      <w:r w:rsidRPr="00D134D1">
        <w:rPr>
          <w:b/>
          <w:bCs/>
          <w:color w:val="auto"/>
        </w:rPr>
        <w:t>3)</w:t>
      </w:r>
      <w:r w:rsidRPr="00D134D1">
        <w:rPr>
          <w:color w:val="auto"/>
        </w:rPr>
        <w:t xml:space="preserve"> Prestar la mayor colaboración necesaria para la correcta ejecución del objeto contratado. </w:t>
      </w:r>
      <w:r w:rsidRPr="00D134D1">
        <w:rPr>
          <w:b/>
          <w:bCs/>
          <w:color w:val="auto"/>
        </w:rPr>
        <w:t>4)</w:t>
      </w:r>
      <w:r w:rsidRPr="00D134D1">
        <w:rPr>
          <w:color w:val="auto"/>
        </w:rPr>
        <w:t xml:space="preserve"> Poner a disposición la información y/o documentación que se requiera para la cabal ejecución del contrato. </w:t>
      </w:r>
      <w:r w:rsidRPr="00D134D1">
        <w:rPr>
          <w:b/>
          <w:bCs/>
          <w:color w:val="auto"/>
        </w:rPr>
        <w:t>5)</w:t>
      </w:r>
      <w:r w:rsidRPr="00D134D1">
        <w:rPr>
          <w:color w:val="auto"/>
        </w:rPr>
        <w:t xml:space="preserve"> Socializar los lineamientos del Subsistema de Gestión de Seguridad y Salud en el Trabajo. </w:t>
      </w:r>
      <w:r w:rsidRPr="00D134D1">
        <w:rPr>
          <w:b/>
          <w:bCs/>
          <w:color w:val="auto"/>
        </w:rPr>
        <w:t>6)</w:t>
      </w:r>
      <w:r w:rsidRPr="00D134D1">
        <w:rPr>
          <w:color w:val="auto"/>
        </w:rPr>
        <w:t xml:space="preserve"> Cumplir las obligaciones establecidas en el artículo 2.2.4.2.2.15 del Decreto 1072 de 2015. </w:t>
      </w:r>
      <w:r w:rsidRPr="00D134D1">
        <w:rPr>
          <w:b/>
          <w:bCs/>
          <w:color w:val="auto"/>
        </w:rPr>
        <w:t>7)</w:t>
      </w:r>
      <w:r w:rsidRPr="00D134D1">
        <w:rPr>
          <w:color w:val="auto"/>
        </w:rPr>
        <w:t xml:space="preserve"> Ejercer el respectivo control en el cumplimiento del contrato y expedir el recibo a satisfacción que fuere a lugar. Para tal efecto, se designará </w:t>
      </w:r>
      <w:r w:rsidRPr="00D134D1">
        <w:rPr>
          <w:color w:val="auto"/>
        </w:rPr>
        <w:lastRenderedPageBreak/>
        <w:t xml:space="preserve">al supervisor del control de ejecución, quien estará en contacto con el CONTRATISTA para la coordinación de cualquier asunto que así lo requiera y sea acorde a la naturaleza del contrato. </w:t>
      </w:r>
      <w:r w:rsidRPr="00D134D1">
        <w:rPr>
          <w:b/>
          <w:bCs/>
          <w:color w:val="auto"/>
        </w:rPr>
        <w:t>8)</w:t>
      </w:r>
      <w:r w:rsidRPr="00D134D1">
        <w:rPr>
          <w:color w:val="auto"/>
        </w:rPr>
        <w:t xml:space="preserve"> Suscribir las actas que sean necesarias durante la ejecución del contrato. </w:t>
      </w:r>
      <w:r w:rsidRPr="00D134D1">
        <w:rPr>
          <w:b/>
          <w:bCs/>
          <w:color w:val="auto"/>
        </w:rPr>
        <w:t>9</w:t>
      </w:r>
      <w:r w:rsidRPr="00D134D1">
        <w:rPr>
          <w:color w:val="auto"/>
        </w:rPr>
        <w:t xml:space="preserve">)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w:t>
      </w:r>
      <w:r w:rsidRPr="006A1869">
        <w:rPr>
          <w:b/>
          <w:bCs/>
          <w:color w:val="auto"/>
        </w:rPr>
        <w:t>10)</w:t>
      </w:r>
      <w:r w:rsidRPr="00D134D1">
        <w:rPr>
          <w:color w:val="auto"/>
        </w:rPr>
        <w:t xml:space="preserve"> Afiliar al CONTRATISTA al Sistema General de Riesgos Laborales a través de la Aseguradora de Riesgos Laborales, en los términos del literal a) del artículo 2º de la Ley 1562 del 11 de julio de 2012. </w:t>
      </w:r>
      <w:r w:rsidRPr="006A1869">
        <w:rPr>
          <w:b/>
          <w:bCs/>
          <w:color w:val="auto"/>
        </w:rPr>
        <w:t>11)</w:t>
      </w:r>
      <w:r w:rsidRPr="00D134D1">
        <w:rPr>
          <w:color w:val="auto"/>
        </w:rPr>
        <w:t xml:space="preserve"> Brindar al CONTRATISTA los medios para que conozca los lineamientos y políticas del Sistema Integrado de Gestión y del Sistema de Gestión Documental. </w:t>
      </w:r>
      <w:r w:rsidRPr="006A1869">
        <w:rPr>
          <w:b/>
          <w:bCs/>
          <w:color w:val="auto"/>
        </w:rPr>
        <w:t>12)</w:t>
      </w:r>
      <w:r w:rsidRPr="00D134D1">
        <w:rPr>
          <w:color w:val="auto"/>
        </w:rPr>
        <w:t xml:space="preserve">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w:t>
      </w:r>
      <w:r w:rsidRPr="006A1869">
        <w:rPr>
          <w:b/>
          <w:bCs/>
          <w:color w:val="auto"/>
        </w:rPr>
        <w:t>13)</w:t>
      </w:r>
      <w:r w:rsidRPr="00D134D1">
        <w:rPr>
          <w:color w:val="auto"/>
        </w:rPr>
        <w:t xml:space="preserve">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w:t>
      </w:r>
      <w:r w:rsidRPr="006A1869">
        <w:rPr>
          <w:b/>
          <w:bCs/>
          <w:color w:val="auto"/>
        </w:rPr>
        <w:t>14)</w:t>
      </w:r>
      <w:r w:rsidRPr="00D134D1">
        <w:rPr>
          <w:color w:val="auto"/>
        </w:rPr>
        <w:t xml:space="preserve"> Verificar la validez de la garantía constituida por el CONTRATISTA. </w:t>
      </w:r>
      <w:r w:rsidRPr="006A1869">
        <w:rPr>
          <w:b/>
          <w:bCs/>
          <w:color w:val="auto"/>
        </w:rPr>
        <w:t>15)</w:t>
      </w:r>
      <w:r w:rsidRPr="00D134D1">
        <w:rPr>
          <w:color w:val="auto"/>
        </w:rPr>
        <w:t xml:space="preserve"> Las demás que sean necesarias para el cabal cumplimiento del objeto contractual.</w:t>
      </w:r>
    </w:p>
    <w:p w14:paraId="624BF0C6" w14:textId="77777777" w:rsidR="00D134D1" w:rsidRDefault="00D134D1" w:rsidP="00D20A3C">
      <w:pPr>
        <w:rPr>
          <w:b/>
          <w:bCs/>
          <w:color w:val="auto"/>
          <w:highlight w:val="cyan"/>
        </w:rPr>
      </w:pPr>
    </w:p>
    <w:p w14:paraId="40EE8DB6" w14:textId="77777777" w:rsidR="00487B6F" w:rsidRPr="002C5C82" w:rsidRDefault="1DC54F0D" w:rsidP="007C1A5F">
      <w:pPr>
        <w:pStyle w:val="Ttulo1"/>
        <w:rPr>
          <w:b w:val="0"/>
          <w:color w:val="auto"/>
          <w:lang w:val="es-ES" w:eastAsia="es-ES"/>
        </w:rPr>
      </w:pPr>
      <w:r w:rsidRPr="002C5C82">
        <w:rPr>
          <w:color w:val="auto"/>
          <w:lang w:val="es-ES" w:eastAsia="es-ES"/>
        </w:rPr>
        <w:t>ASPECTOS FINANCIEROS</w:t>
      </w:r>
    </w:p>
    <w:p w14:paraId="1ABF44E1" w14:textId="77777777" w:rsidR="00487B6F" w:rsidRPr="002C5C82" w:rsidRDefault="00487B6F" w:rsidP="009772BA">
      <w:pPr>
        <w:tabs>
          <w:tab w:val="left" w:pos="426"/>
          <w:tab w:val="center" w:pos="4560"/>
        </w:tabs>
        <w:suppressAutoHyphens/>
        <w:ind w:right="6"/>
        <w:rPr>
          <w:rFonts w:eastAsia="Times New Roman" w:cs="Calibri"/>
          <w:color w:val="auto"/>
          <w:u w:val="single"/>
          <w:lang w:val="es-ES" w:eastAsia="es-ES"/>
        </w:rPr>
      </w:pPr>
    </w:p>
    <w:p w14:paraId="36C22356" w14:textId="5D53623C" w:rsidR="00487B6F" w:rsidRPr="002C5C82" w:rsidRDefault="007C1A5F" w:rsidP="007C1A5F">
      <w:pPr>
        <w:pStyle w:val="Ttulo2"/>
        <w:numPr>
          <w:ilvl w:val="1"/>
          <w:numId w:val="35"/>
        </w:numPr>
        <w:ind w:left="567" w:hanging="567"/>
      </w:pPr>
      <w:r w:rsidRPr="002C5C82">
        <w:t>Pagos realizados</w:t>
      </w:r>
    </w:p>
    <w:p w14:paraId="50D26B8A" w14:textId="77777777" w:rsidR="00487B6F" w:rsidRPr="002C5C82" w:rsidRDefault="00487B6F" w:rsidP="0064110B">
      <w:pPr>
        <w:ind w:right="6"/>
        <w:rPr>
          <w:rFonts w:eastAsia="Times New Roman" w:cs="Calibri"/>
          <w:color w:val="auto"/>
          <w:u w:val="single"/>
          <w:lang w:val="es-ES" w:eastAsia="es-ES"/>
        </w:rPr>
      </w:pPr>
    </w:p>
    <w:p w14:paraId="3FE9EB92" w14:textId="3FD73ED6" w:rsidR="00487B6F" w:rsidRDefault="1DC54F0D" w:rsidP="0064110B">
      <w:pPr>
        <w:rPr>
          <w:rFonts w:eastAsia="Times New Roman" w:cs="Calibri"/>
          <w:color w:val="auto"/>
          <w:lang w:val="es-ES" w:eastAsia="es-ES"/>
        </w:rPr>
      </w:pPr>
      <w:r w:rsidRPr="00EF6E33">
        <w:rPr>
          <w:rFonts w:eastAsia="Times New Roman" w:cs="Calibri"/>
          <w:color w:val="auto"/>
          <w:lang w:val="es-ES" w:eastAsia="es-ES"/>
        </w:rPr>
        <w:t xml:space="preserve">El </w:t>
      </w:r>
      <w:r w:rsidR="00EF6E33" w:rsidRPr="00EF6E33">
        <w:rPr>
          <w:rStyle w:val="normaltextrun"/>
          <w:rFonts w:asciiTheme="majorHAnsi" w:hAnsiTheme="majorHAnsi" w:cstheme="majorHAnsi"/>
          <w:color w:val="auto"/>
        </w:rPr>
        <w:t xml:space="preserve">10 DE ENERO DEL 2025, </w:t>
      </w:r>
      <w:r w:rsidR="00C05AE6" w:rsidRPr="00EF6E33">
        <w:rPr>
          <w:rFonts w:eastAsia="Times New Roman" w:cs="Calibri"/>
          <w:color w:val="auto"/>
          <w:lang w:val="es-ES" w:eastAsia="es-ES"/>
        </w:rPr>
        <w:t xml:space="preserve">se </w:t>
      </w:r>
      <w:r w:rsidR="00A92590" w:rsidRPr="00EF6E33">
        <w:rPr>
          <w:rFonts w:eastAsia="Times New Roman" w:cs="Calibri"/>
          <w:color w:val="auto"/>
          <w:lang w:val="es-ES" w:eastAsia="es-ES"/>
        </w:rPr>
        <w:t>e</w:t>
      </w:r>
      <w:r w:rsidRPr="00EF6E33">
        <w:rPr>
          <w:rFonts w:eastAsia="Times New Roman" w:cs="Calibri"/>
          <w:color w:val="auto"/>
          <w:lang w:val="es-ES" w:eastAsia="es-ES"/>
        </w:rPr>
        <w:t xml:space="preserve">xpidió el certificado de desembolsos </w:t>
      </w:r>
      <w:r w:rsidR="00A17AD9" w:rsidRPr="00EF6E33">
        <w:rPr>
          <w:rFonts w:eastAsia="Times New Roman" w:cs="Calibri"/>
          <w:b/>
          <w:bCs/>
          <w:color w:val="auto"/>
          <w:lang w:val="es-ES" w:eastAsia="es-ES"/>
        </w:rPr>
        <w:t>1525</w:t>
      </w:r>
      <w:r w:rsidRPr="00EF6E33">
        <w:rPr>
          <w:rFonts w:eastAsia="Times New Roman" w:cs="Calibri"/>
          <w:color w:val="auto"/>
          <w:lang w:val="es-ES" w:eastAsia="es-ES"/>
        </w:rPr>
        <w:t xml:space="preserve"> del </w:t>
      </w:r>
      <w:r w:rsidR="0057194C" w:rsidRPr="00EF6E33">
        <w:rPr>
          <w:rStyle w:val="normaltextrun"/>
          <w:rFonts w:asciiTheme="majorHAnsi" w:hAnsiTheme="majorHAnsi" w:cstheme="majorHAnsi"/>
          <w:color w:val="auto"/>
        </w:rPr>
        <w:t xml:space="preserve">Contrato </w:t>
      </w:r>
      <w:r w:rsidR="00595C56" w:rsidRPr="00EF6E33">
        <w:rPr>
          <w:rFonts w:eastAsia="Times New Roman" w:cs="Calibri"/>
          <w:color w:val="auto"/>
          <w:lang w:val="es-ES" w:eastAsia="es-ES"/>
        </w:rPr>
        <w:t>n</w:t>
      </w:r>
      <w:r w:rsidR="0057194C" w:rsidRPr="00EF6E33">
        <w:rPr>
          <w:rFonts w:eastAsia="Times New Roman" w:cs="Calibri"/>
          <w:color w:val="auto"/>
          <w:lang w:val="es-ES" w:eastAsia="es-ES"/>
        </w:rPr>
        <w:t>r</w:t>
      </w:r>
      <w:r w:rsidRPr="00EF6E33">
        <w:rPr>
          <w:rFonts w:eastAsia="Times New Roman" w:cs="Calibri"/>
          <w:color w:val="auto"/>
          <w:lang w:val="es-ES" w:eastAsia="es-ES"/>
        </w:rPr>
        <w:t xml:space="preserve">o. </w:t>
      </w:r>
      <w:r w:rsidR="00EF6E33" w:rsidRPr="00EF6E33">
        <w:rPr>
          <w:color w:val="auto"/>
        </w:rPr>
        <w:t>CO1.PCCNTR.8025400 de 2025</w:t>
      </w:r>
      <w:r w:rsidRPr="00EF6E33">
        <w:rPr>
          <w:rFonts w:eastAsia="Times New Roman" w:cs="Calibri"/>
          <w:color w:val="auto"/>
          <w:lang w:val="es-ES" w:eastAsia="es-ES"/>
        </w:rPr>
        <w:t xml:space="preserve">, </w:t>
      </w:r>
      <w:r w:rsidR="0023775A" w:rsidRPr="00EF6E33">
        <w:rPr>
          <w:rFonts w:eastAsia="Times New Roman" w:cs="Calibri"/>
          <w:color w:val="auto"/>
          <w:lang w:val="es-ES" w:eastAsia="es-ES"/>
        </w:rPr>
        <w:t xml:space="preserve">cuyo valor total pagado es de </w:t>
      </w:r>
      <w:r w:rsidR="00EF6E33">
        <w:rPr>
          <w:rFonts w:eastAsia="Times New Roman" w:cs="Calibri"/>
          <w:color w:val="auto"/>
          <w:lang w:val="es-ES" w:eastAsia="es-ES"/>
        </w:rPr>
        <w:t xml:space="preserve">$ </w:t>
      </w:r>
      <w:r w:rsidR="00EF6E33" w:rsidRPr="00EF6E33">
        <w:rPr>
          <w:rFonts w:eastAsia="Times New Roman" w:cs="Calibri"/>
          <w:color w:val="auto"/>
          <w:lang w:val="es-ES" w:eastAsia="es-ES"/>
        </w:rPr>
        <w:t>26.983.798</w:t>
      </w:r>
    </w:p>
    <w:p w14:paraId="6FBD5711" w14:textId="77777777" w:rsidR="00EF6E33" w:rsidRPr="002C5C82" w:rsidRDefault="00EF6E33" w:rsidP="0064110B">
      <w:pPr>
        <w:rPr>
          <w:rStyle w:val="Nmerodepgina"/>
          <w:rFonts w:cs="Calibri"/>
          <w:bCs/>
          <w:color w:val="auto"/>
        </w:rPr>
      </w:pPr>
    </w:p>
    <w:tbl>
      <w:tblPr>
        <w:tblStyle w:val="Tablaconcuadrcula"/>
        <w:tblW w:w="0" w:type="auto"/>
        <w:jc w:val="center"/>
        <w:tblLook w:val="04A0" w:firstRow="1" w:lastRow="0" w:firstColumn="1" w:lastColumn="0" w:noHBand="0" w:noVBand="1"/>
      </w:tblPr>
      <w:tblGrid>
        <w:gridCol w:w="3235"/>
        <w:gridCol w:w="1863"/>
        <w:gridCol w:w="2268"/>
      </w:tblGrid>
      <w:tr w:rsidR="002C5C82" w:rsidRPr="002C5C82" w14:paraId="54D4E44B" w14:textId="77777777" w:rsidTr="003D718F">
        <w:trPr>
          <w:jc w:val="center"/>
        </w:trPr>
        <w:tc>
          <w:tcPr>
            <w:tcW w:w="3235" w:type="dxa"/>
            <w:shd w:val="clear" w:color="auto" w:fill="D9D9D9" w:themeFill="background1" w:themeFillShade="D9"/>
            <w:vAlign w:val="center"/>
          </w:tcPr>
          <w:p w14:paraId="1C79FA09" w14:textId="6114EBF5"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NÚMERO DE ORDEN DE PAGO</w:t>
            </w:r>
          </w:p>
        </w:tc>
        <w:tc>
          <w:tcPr>
            <w:tcW w:w="1863" w:type="dxa"/>
            <w:shd w:val="clear" w:color="auto" w:fill="D9D9D9" w:themeFill="background1" w:themeFillShade="D9"/>
            <w:vAlign w:val="center"/>
          </w:tcPr>
          <w:p w14:paraId="0E79F05C" w14:textId="0F2C4678"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FECHA DE PAGO</w:t>
            </w:r>
          </w:p>
        </w:tc>
        <w:tc>
          <w:tcPr>
            <w:tcW w:w="2268" w:type="dxa"/>
            <w:shd w:val="clear" w:color="auto" w:fill="D9D9D9" w:themeFill="background1" w:themeFillShade="D9"/>
            <w:vAlign w:val="center"/>
          </w:tcPr>
          <w:p w14:paraId="7706A42A" w14:textId="6D92AEBD"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VALOR DE PAGO</w:t>
            </w:r>
          </w:p>
        </w:tc>
      </w:tr>
      <w:tr w:rsidR="006C66AF" w:rsidRPr="002C5C82" w14:paraId="2EF3A370" w14:textId="77777777" w:rsidTr="003D718F">
        <w:trPr>
          <w:jc w:val="center"/>
        </w:trPr>
        <w:tc>
          <w:tcPr>
            <w:tcW w:w="3235" w:type="dxa"/>
            <w:vAlign w:val="center"/>
          </w:tcPr>
          <w:p w14:paraId="0646EB3D" w14:textId="0963F85A" w:rsidR="006C66AF" w:rsidRPr="0005700D" w:rsidRDefault="008E1E13" w:rsidP="0005700D">
            <w:pPr>
              <w:spacing w:after="0" w:line="240" w:lineRule="auto"/>
              <w:rPr>
                <w:rStyle w:val="Nmerodepgina"/>
                <w:rFonts w:cs="Calibri"/>
                <w:bCs/>
                <w:color w:val="auto"/>
                <w:sz w:val="20"/>
                <w:szCs w:val="20"/>
              </w:rPr>
            </w:pPr>
            <w:r w:rsidRPr="0005700D">
              <w:rPr>
                <w:rStyle w:val="Nmerodepgina"/>
                <w:rFonts w:cs="Calibri"/>
                <w:bCs/>
                <w:color w:val="auto"/>
                <w:sz w:val="20"/>
                <w:szCs w:val="20"/>
              </w:rPr>
              <w:t>P</w:t>
            </w:r>
            <w:r w:rsidRPr="0005700D">
              <w:rPr>
                <w:rStyle w:val="Nmerodepgina"/>
                <w:rFonts w:cs="Calibri"/>
                <w:bCs/>
                <w:sz w:val="20"/>
                <w:szCs w:val="20"/>
              </w:rPr>
              <w:t xml:space="preserve">ago 001 Factura </w:t>
            </w:r>
            <w:r w:rsidR="00C13B03">
              <w:rPr>
                <w:rStyle w:val="Nmerodepgina"/>
                <w:rFonts w:cs="Calibri"/>
                <w:bCs/>
                <w:sz w:val="20"/>
                <w:szCs w:val="20"/>
              </w:rPr>
              <w:t>01</w:t>
            </w:r>
          </w:p>
        </w:tc>
        <w:tc>
          <w:tcPr>
            <w:tcW w:w="1863" w:type="dxa"/>
            <w:vAlign w:val="center"/>
          </w:tcPr>
          <w:p w14:paraId="69BB3C67" w14:textId="3BC02944" w:rsidR="006C66AF" w:rsidRPr="0005700D" w:rsidRDefault="006C66AF" w:rsidP="005B19B1">
            <w:pPr>
              <w:spacing w:after="0" w:line="240" w:lineRule="auto"/>
              <w:jc w:val="center"/>
              <w:rPr>
                <w:rStyle w:val="Nmerodepgina"/>
                <w:rFonts w:cs="Calibri"/>
                <w:bCs/>
                <w:color w:val="auto"/>
                <w:sz w:val="20"/>
                <w:szCs w:val="20"/>
              </w:rPr>
            </w:pPr>
          </w:p>
        </w:tc>
        <w:tc>
          <w:tcPr>
            <w:tcW w:w="2268" w:type="dxa"/>
            <w:vAlign w:val="center"/>
          </w:tcPr>
          <w:p w14:paraId="4F0932EE" w14:textId="55FBF8FB" w:rsidR="006C66AF" w:rsidRPr="0005700D" w:rsidRDefault="006C66AF" w:rsidP="00EF6E33">
            <w:pPr>
              <w:spacing w:after="0" w:line="240" w:lineRule="auto"/>
              <w:jc w:val="center"/>
              <w:rPr>
                <w:rStyle w:val="Nmerodepgina"/>
                <w:rFonts w:cs="Calibri"/>
                <w:bCs/>
                <w:color w:val="auto"/>
                <w:sz w:val="20"/>
                <w:szCs w:val="20"/>
              </w:rPr>
            </w:pPr>
          </w:p>
        </w:tc>
      </w:tr>
      <w:tr w:rsidR="006C66AF" w:rsidRPr="002C5C82" w14:paraId="676C9A0E" w14:textId="77777777" w:rsidTr="003D718F">
        <w:trPr>
          <w:jc w:val="center"/>
        </w:trPr>
        <w:tc>
          <w:tcPr>
            <w:tcW w:w="3235" w:type="dxa"/>
            <w:vAlign w:val="center"/>
          </w:tcPr>
          <w:p w14:paraId="53D1C465" w14:textId="2DCB954D" w:rsidR="006C66AF" w:rsidRPr="0005700D" w:rsidRDefault="006C66AF" w:rsidP="0005700D">
            <w:pPr>
              <w:spacing w:after="0" w:line="240" w:lineRule="auto"/>
              <w:rPr>
                <w:rStyle w:val="Nmerodepgina"/>
                <w:rFonts w:cs="Calibri"/>
                <w:bCs/>
                <w:color w:val="auto"/>
                <w:sz w:val="20"/>
                <w:szCs w:val="20"/>
              </w:rPr>
            </w:pPr>
          </w:p>
        </w:tc>
        <w:tc>
          <w:tcPr>
            <w:tcW w:w="1863" w:type="dxa"/>
            <w:vAlign w:val="center"/>
          </w:tcPr>
          <w:p w14:paraId="31684630" w14:textId="18EBEC0E" w:rsidR="006C66AF" w:rsidRPr="0005700D" w:rsidRDefault="006C66AF" w:rsidP="005B19B1">
            <w:pPr>
              <w:spacing w:after="0" w:line="240" w:lineRule="auto"/>
              <w:jc w:val="center"/>
              <w:rPr>
                <w:rStyle w:val="Nmerodepgina"/>
                <w:rFonts w:cs="Calibri"/>
                <w:bCs/>
                <w:color w:val="auto"/>
                <w:sz w:val="20"/>
                <w:szCs w:val="20"/>
              </w:rPr>
            </w:pPr>
          </w:p>
        </w:tc>
        <w:tc>
          <w:tcPr>
            <w:tcW w:w="2268" w:type="dxa"/>
            <w:vAlign w:val="center"/>
          </w:tcPr>
          <w:p w14:paraId="08595DB5" w14:textId="5F60A021" w:rsidR="006C66AF" w:rsidRPr="0005700D" w:rsidRDefault="006C66AF" w:rsidP="00EF6E33">
            <w:pPr>
              <w:spacing w:after="0" w:line="240" w:lineRule="auto"/>
              <w:jc w:val="center"/>
              <w:rPr>
                <w:rStyle w:val="Nmerodepgina"/>
                <w:rFonts w:cs="Calibri"/>
                <w:bCs/>
                <w:color w:val="auto"/>
                <w:sz w:val="20"/>
                <w:szCs w:val="20"/>
              </w:rPr>
            </w:pPr>
          </w:p>
        </w:tc>
      </w:tr>
      <w:tr w:rsidR="00AA16DD" w:rsidRPr="002C5C82" w14:paraId="2F83323E" w14:textId="77777777" w:rsidTr="00297FAA">
        <w:trPr>
          <w:jc w:val="center"/>
        </w:trPr>
        <w:tc>
          <w:tcPr>
            <w:tcW w:w="3235" w:type="dxa"/>
            <w:vAlign w:val="center"/>
          </w:tcPr>
          <w:p w14:paraId="4C5EF8DB" w14:textId="3D34A8F5" w:rsidR="00AA16DD" w:rsidRPr="0005700D" w:rsidRDefault="00AA16DD" w:rsidP="00AA16DD">
            <w:pPr>
              <w:spacing w:after="0" w:line="240" w:lineRule="auto"/>
              <w:rPr>
                <w:rStyle w:val="Nmerodepgina"/>
                <w:rFonts w:cs="Calibri"/>
                <w:bCs/>
                <w:color w:val="auto"/>
                <w:sz w:val="20"/>
                <w:szCs w:val="20"/>
              </w:rPr>
            </w:pPr>
          </w:p>
        </w:tc>
        <w:tc>
          <w:tcPr>
            <w:tcW w:w="1863" w:type="dxa"/>
            <w:vAlign w:val="center"/>
          </w:tcPr>
          <w:p w14:paraId="727DC75E" w14:textId="7CA76758" w:rsidR="00AA16DD" w:rsidRPr="0005700D" w:rsidRDefault="00AA16DD" w:rsidP="005B19B1">
            <w:pPr>
              <w:spacing w:after="0" w:line="240" w:lineRule="auto"/>
              <w:jc w:val="center"/>
              <w:rPr>
                <w:rStyle w:val="Nmerodepgina"/>
                <w:rFonts w:cs="Calibri"/>
                <w:bCs/>
                <w:color w:val="auto"/>
                <w:sz w:val="20"/>
                <w:szCs w:val="20"/>
              </w:rPr>
            </w:pPr>
          </w:p>
        </w:tc>
        <w:tc>
          <w:tcPr>
            <w:tcW w:w="2268" w:type="dxa"/>
          </w:tcPr>
          <w:p w14:paraId="5E564ADF" w14:textId="762B77FF" w:rsidR="00AA16DD" w:rsidRPr="0005700D" w:rsidRDefault="00AA16DD" w:rsidP="00EF6E33">
            <w:pPr>
              <w:spacing w:after="0" w:line="240" w:lineRule="auto"/>
              <w:jc w:val="center"/>
              <w:rPr>
                <w:rStyle w:val="Nmerodepgina"/>
                <w:rFonts w:cs="Calibri"/>
                <w:bCs/>
                <w:color w:val="auto"/>
                <w:sz w:val="20"/>
                <w:szCs w:val="20"/>
              </w:rPr>
            </w:pPr>
          </w:p>
        </w:tc>
      </w:tr>
      <w:tr w:rsidR="00AA16DD" w:rsidRPr="002C5C82" w14:paraId="2F0BA6BA" w14:textId="77777777" w:rsidTr="009D50A5">
        <w:trPr>
          <w:jc w:val="center"/>
        </w:trPr>
        <w:tc>
          <w:tcPr>
            <w:tcW w:w="3235" w:type="dxa"/>
            <w:vAlign w:val="center"/>
          </w:tcPr>
          <w:p w14:paraId="62F285CF" w14:textId="63D2B2A8" w:rsidR="00AA16DD" w:rsidRPr="0005700D" w:rsidRDefault="00AA16DD" w:rsidP="005B19B1">
            <w:pPr>
              <w:spacing w:after="0" w:line="240" w:lineRule="auto"/>
              <w:rPr>
                <w:rStyle w:val="Nmerodepgina"/>
                <w:rFonts w:cs="Calibri"/>
                <w:bCs/>
                <w:color w:val="auto"/>
                <w:sz w:val="20"/>
                <w:szCs w:val="20"/>
              </w:rPr>
            </w:pPr>
          </w:p>
        </w:tc>
        <w:tc>
          <w:tcPr>
            <w:tcW w:w="1863" w:type="dxa"/>
            <w:vAlign w:val="center"/>
          </w:tcPr>
          <w:p w14:paraId="0D04300B" w14:textId="1F24DA2D" w:rsidR="00AA16DD" w:rsidRPr="0005700D" w:rsidRDefault="00AA16DD" w:rsidP="005B19B1">
            <w:pPr>
              <w:spacing w:after="0" w:line="240" w:lineRule="auto"/>
              <w:jc w:val="center"/>
              <w:rPr>
                <w:rStyle w:val="Nmerodepgina"/>
                <w:rFonts w:cs="Calibri"/>
                <w:bCs/>
                <w:color w:val="auto"/>
                <w:sz w:val="20"/>
                <w:szCs w:val="20"/>
              </w:rPr>
            </w:pPr>
          </w:p>
        </w:tc>
        <w:tc>
          <w:tcPr>
            <w:tcW w:w="2268" w:type="dxa"/>
          </w:tcPr>
          <w:p w14:paraId="74B3C14D" w14:textId="2842A0F0" w:rsidR="00AA16DD" w:rsidRPr="0005700D" w:rsidRDefault="00AA16DD" w:rsidP="00EF6E33">
            <w:pPr>
              <w:spacing w:after="0" w:line="240" w:lineRule="auto"/>
              <w:jc w:val="center"/>
              <w:rPr>
                <w:rStyle w:val="Nmerodepgina"/>
                <w:rFonts w:cs="Calibri"/>
                <w:bCs/>
                <w:color w:val="auto"/>
                <w:sz w:val="20"/>
                <w:szCs w:val="20"/>
              </w:rPr>
            </w:pPr>
          </w:p>
        </w:tc>
      </w:tr>
      <w:tr w:rsidR="00AA16DD" w:rsidRPr="002C5C82" w14:paraId="52B279B6" w14:textId="77777777" w:rsidTr="009D50A5">
        <w:trPr>
          <w:jc w:val="center"/>
        </w:trPr>
        <w:tc>
          <w:tcPr>
            <w:tcW w:w="3235" w:type="dxa"/>
            <w:vAlign w:val="center"/>
          </w:tcPr>
          <w:p w14:paraId="48C2296D" w14:textId="51364EDE" w:rsidR="00AA16DD" w:rsidRPr="0005700D" w:rsidRDefault="00AA16DD" w:rsidP="005B19B1">
            <w:pPr>
              <w:spacing w:after="0" w:line="240" w:lineRule="auto"/>
              <w:rPr>
                <w:rStyle w:val="Nmerodepgina"/>
                <w:rFonts w:cs="Calibri"/>
                <w:bCs/>
                <w:color w:val="auto"/>
                <w:sz w:val="20"/>
                <w:szCs w:val="20"/>
              </w:rPr>
            </w:pPr>
          </w:p>
        </w:tc>
        <w:tc>
          <w:tcPr>
            <w:tcW w:w="1863" w:type="dxa"/>
            <w:vAlign w:val="center"/>
          </w:tcPr>
          <w:p w14:paraId="5BBC0B98" w14:textId="5D0CDAE4" w:rsidR="00AA16DD" w:rsidRPr="0005700D" w:rsidRDefault="00AA16DD" w:rsidP="005B19B1">
            <w:pPr>
              <w:spacing w:after="0" w:line="240" w:lineRule="auto"/>
              <w:jc w:val="center"/>
              <w:rPr>
                <w:rStyle w:val="Nmerodepgina"/>
                <w:rFonts w:cs="Calibri"/>
                <w:bCs/>
                <w:color w:val="auto"/>
                <w:sz w:val="20"/>
                <w:szCs w:val="20"/>
              </w:rPr>
            </w:pPr>
          </w:p>
        </w:tc>
        <w:tc>
          <w:tcPr>
            <w:tcW w:w="2268" w:type="dxa"/>
          </w:tcPr>
          <w:p w14:paraId="5815AD9E" w14:textId="251CCDB8" w:rsidR="00AA16DD" w:rsidRPr="0005700D" w:rsidRDefault="00AA16DD" w:rsidP="00EF6E33">
            <w:pPr>
              <w:spacing w:after="0" w:line="240" w:lineRule="auto"/>
              <w:jc w:val="center"/>
              <w:rPr>
                <w:rStyle w:val="Nmerodepgina"/>
                <w:rFonts w:cs="Calibri"/>
                <w:bCs/>
                <w:color w:val="auto"/>
                <w:sz w:val="20"/>
                <w:szCs w:val="20"/>
              </w:rPr>
            </w:pPr>
          </w:p>
        </w:tc>
      </w:tr>
      <w:tr w:rsidR="00AA16DD" w:rsidRPr="002C5C82" w14:paraId="42968F57" w14:textId="77777777" w:rsidTr="009D50A5">
        <w:trPr>
          <w:jc w:val="center"/>
        </w:trPr>
        <w:tc>
          <w:tcPr>
            <w:tcW w:w="3235" w:type="dxa"/>
            <w:vAlign w:val="center"/>
          </w:tcPr>
          <w:p w14:paraId="146B74F6" w14:textId="632E52D1" w:rsidR="00AA16DD" w:rsidRPr="0005700D" w:rsidRDefault="00AA16DD" w:rsidP="005B19B1">
            <w:pPr>
              <w:spacing w:after="0" w:line="240" w:lineRule="auto"/>
              <w:rPr>
                <w:rStyle w:val="Nmerodepgina"/>
                <w:rFonts w:cs="Calibri"/>
                <w:bCs/>
                <w:color w:val="auto"/>
                <w:sz w:val="20"/>
                <w:szCs w:val="20"/>
              </w:rPr>
            </w:pPr>
          </w:p>
        </w:tc>
        <w:tc>
          <w:tcPr>
            <w:tcW w:w="1863" w:type="dxa"/>
            <w:vAlign w:val="center"/>
          </w:tcPr>
          <w:p w14:paraId="7972B5AA" w14:textId="5253DA56" w:rsidR="00AA16DD" w:rsidRPr="0005700D" w:rsidRDefault="00AA16DD" w:rsidP="005B19B1">
            <w:pPr>
              <w:spacing w:after="0" w:line="240" w:lineRule="auto"/>
              <w:jc w:val="center"/>
              <w:rPr>
                <w:rStyle w:val="Nmerodepgina"/>
                <w:rFonts w:cs="Calibri"/>
                <w:bCs/>
                <w:color w:val="auto"/>
                <w:sz w:val="20"/>
                <w:szCs w:val="20"/>
              </w:rPr>
            </w:pPr>
          </w:p>
        </w:tc>
        <w:tc>
          <w:tcPr>
            <w:tcW w:w="2268" w:type="dxa"/>
          </w:tcPr>
          <w:p w14:paraId="40B032B8" w14:textId="2B7C8606" w:rsidR="00AA16DD" w:rsidRPr="0005700D" w:rsidRDefault="00AA16DD" w:rsidP="00EF6E33">
            <w:pPr>
              <w:spacing w:after="0" w:line="240" w:lineRule="auto"/>
              <w:jc w:val="center"/>
              <w:rPr>
                <w:rStyle w:val="Nmerodepgina"/>
                <w:rFonts w:cs="Calibri"/>
                <w:bCs/>
                <w:color w:val="auto"/>
                <w:sz w:val="20"/>
                <w:szCs w:val="20"/>
              </w:rPr>
            </w:pPr>
          </w:p>
        </w:tc>
      </w:tr>
      <w:tr w:rsidR="0005700D" w:rsidRPr="002C5C82" w14:paraId="50370643" w14:textId="77777777" w:rsidTr="003D718F">
        <w:trPr>
          <w:jc w:val="center"/>
        </w:trPr>
        <w:tc>
          <w:tcPr>
            <w:tcW w:w="3235" w:type="dxa"/>
            <w:vAlign w:val="center"/>
          </w:tcPr>
          <w:p w14:paraId="2DE366FB" w14:textId="2C383F73" w:rsidR="0005700D" w:rsidRPr="005B19B1" w:rsidRDefault="005B19B1" w:rsidP="0005700D">
            <w:pPr>
              <w:spacing w:line="240" w:lineRule="auto"/>
              <w:rPr>
                <w:rStyle w:val="Nmerodepgina"/>
                <w:rFonts w:cs="Calibri"/>
                <w:b/>
                <w:color w:val="auto"/>
                <w:sz w:val="20"/>
                <w:szCs w:val="20"/>
              </w:rPr>
            </w:pPr>
            <w:r w:rsidRPr="005B19B1">
              <w:rPr>
                <w:rStyle w:val="Nmerodepgina"/>
                <w:rFonts w:cs="Calibri"/>
                <w:b/>
                <w:color w:val="auto"/>
                <w:sz w:val="20"/>
                <w:szCs w:val="20"/>
              </w:rPr>
              <w:t>Total,</w:t>
            </w:r>
            <w:r w:rsidR="00914D07" w:rsidRPr="005B19B1">
              <w:rPr>
                <w:rStyle w:val="Nmerodepgina"/>
                <w:rFonts w:cs="Calibri"/>
                <w:b/>
                <w:color w:val="auto"/>
                <w:sz w:val="20"/>
                <w:szCs w:val="20"/>
              </w:rPr>
              <w:t xml:space="preserve"> Pagado Contrato </w:t>
            </w:r>
          </w:p>
        </w:tc>
        <w:tc>
          <w:tcPr>
            <w:tcW w:w="1863" w:type="dxa"/>
            <w:vAlign w:val="center"/>
          </w:tcPr>
          <w:p w14:paraId="07F26DF3" w14:textId="07630CBE" w:rsidR="0005700D" w:rsidRPr="0005700D" w:rsidRDefault="0005700D" w:rsidP="0005700D">
            <w:pPr>
              <w:spacing w:line="240" w:lineRule="auto"/>
              <w:rPr>
                <w:rStyle w:val="Nmerodepgina"/>
                <w:rFonts w:cs="Calibri"/>
                <w:bCs/>
                <w:color w:val="auto"/>
                <w:sz w:val="20"/>
                <w:szCs w:val="20"/>
              </w:rPr>
            </w:pPr>
          </w:p>
        </w:tc>
        <w:tc>
          <w:tcPr>
            <w:tcW w:w="2268" w:type="dxa"/>
            <w:vAlign w:val="center"/>
          </w:tcPr>
          <w:p w14:paraId="7A70B0AE" w14:textId="032C1670" w:rsidR="0005700D" w:rsidRPr="00E66704" w:rsidRDefault="0005700D" w:rsidP="00EF6E33">
            <w:pPr>
              <w:spacing w:line="240" w:lineRule="auto"/>
              <w:jc w:val="center"/>
              <w:rPr>
                <w:rStyle w:val="Nmerodepgina"/>
                <w:rFonts w:cs="Calibri"/>
                <w:b/>
                <w:color w:val="auto"/>
                <w:sz w:val="20"/>
                <w:szCs w:val="20"/>
              </w:rPr>
            </w:pPr>
          </w:p>
        </w:tc>
      </w:tr>
    </w:tbl>
    <w:p w14:paraId="444908B4" w14:textId="77777777" w:rsidR="0080009F" w:rsidRPr="002C5C82" w:rsidRDefault="0080009F" w:rsidP="0064110B">
      <w:pPr>
        <w:rPr>
          <w:rStyle w:val="Nmerodepgina"/>
          <w:rFonts w:cs="Calibri"/>
          <w:bCs/>
          <w:color w:val="auto"/>
        </w:rPr>
      </w:pPr>
    </w:p>
    <w:p w14:paraId="321DBC8B" w14:textId="2D56548B" w:rsidR="00E61012" w:rsidRPr="002C5C82" w:rsidRDefault="007C1A5F" w:rsidP="007C1A5F">
      <w:pPr>
        <w:pStyle w:val="Ttulo2"/>
        <w:numPr>
          <w:ilvl w:val="1"/>
          <w:numId w:val="35"/>
        </w:numPr>
        <w:ind w:left="567" w:hanging="567"/>
        <w:rPr>
          <w:rStyle w:val="Nmerodepgina"/>
          <w:rFonts w:cs="Calibri"/>
          <w:b w:val="0"/>
          <w:bCs/>
          <w:szCs w:val="22"/>
        </w:rPr>
      </w:pPr>
      <w:r w:rsidRPr="002C5C82">
        <w:rPr>
          <w:rStyle w:val="Nmerodepgina"/>
          <w:rFonts w:cs="Calibri"/>
          <w:bCs/>
          <w:szCs w:val="22"/>
        </w:rPr>
        <w:t>Estado financiero</w:t>
      </w:r>
    </w:p>
    <w:p w14:paraId="7BBD16DE" w14:textId="631DFC19" w:rsidR="00E61012" w:rsidRPr="002C5C82" w:rsidRDefault="00E61012" w:rsidP="009772BA">
      <w:pPr>
        <w:rPr>
          <w:rFonts w:cs="Calibri"/>
          <w:color w:val="auto"/>
        </w:rPr>
      </w:pPr>
    </w:p>
    <w:tbl>
      <w:tblPr>
        <w:tblStyle w:val="Tablaconcuadrcula"/>
        <w:tblW w:w="6516" w:type="dxa"/>
        <w:jc w:val="center"/>
        <w:tblLook w:val="04A0" w:firstRow="1" w:lastRow="0" w:firstColumn="1" w:lastColumn="0" w:noHBand="0" w:noVBand="1"/>
      </w:tblPr>
      <w:tblGrid>
        <w:gridCol w:w="4760"/>
        <w:gridCol w:w="1756"/>
      </w:tblGrid>
      <w:tr w:rsidR="002C5C82" w:rsidRPr="002C5C82" w14:paraId="17644FD1" w14:textId="77777777" w:rsidTr="00C03977">
        <w:trPr>
          <w:trHeight w:val="300"/>
          <w:jc w:val="center"/>
        </w:trPr>
        <w:tc>
          <w:tcPr>
            <w:tcW w:w="4760" w:type="dxa"/>
            <w:shd w:val="clear" w:color="auto" w:fill="D9D9D9" w:themeFill="background1" w:themeFillShade="D9"/>
            <w:noWrap/>
          </w:tcPr>
          <w:p w14:paraId="0632D515" w14:textId="77777777" w:rsidR="00875B4D" w:rsidRPr="002C5C82" w:rsidRDefault="00875B4D" w:rsidP="0009067A">
            <w:pPr>
              <w:spacing w:after="0"/>
              <w:jc w:val="center"/>
              <w:rPr>
                <w:rFonts w:eastAsia="Times New Roman" w:cs="Calibri"/>
                <w:b/>
                <w:color w:val="auto"/>
                <w:lang w:eastAsia="es-CO"/>
              </w:rPr>
            </w:pPr>
            <w:r w:rsidRPr="002C5C82">
              <w:rPr>
                <w:rFonts w:eastAsia="Times New Roman" w:cs="Calibri"/>
                <w:b/>
                <w:color w:val="auto"/>
                <w:lang w:eastAsia="es-CO"/>
              </w:rPr>
              <w:t>CONCEPTO</w:t>
            </w:r>
          </w:p>
        </w:tc>
        <w:tc>
          <w:tcPr>
            <w:tcW w:w="1756" w:type="dxa"/>
            <w:shd w:val="clear" w:color="auto" w:fill="D9D9D9" w:themeFill="background1" w:themeFillShade="D9"/>
            <w:noWrap/>
          </w:tcPr>
          <w:p w14:paraId="6725275F" w14:textId="77777777" w:rsidR="00875B4D" w:rsidRPr="002C5C82" w:rsidRDefault="00875B4D" w:rsidP="0009067A">
            <w:pPr>
              <w:spacing w:after="0"/>
              <w:jc w:val="center"/>
              <w:rPr>
                <w:rFonts w:eastAsia="Times New Roman" w:cs="Calibri"/>
                <w:b/>
                <w:color w:val="auto"/>
                <w:lang w:eastAsia="es-CO"/>
              </w:rPr>
            </w:pPr>
            <w:r w:rsidRPr="002C5C82">
              <w:rPr>
                <w:rFonts w:eastAsia="Times New Roman" w:cs="Calibri"/>
                <w:b/>
                <w:color w:val="auto"/>
                <w:lang w:eastAsia="es-CO"/>
              </w:rPr>
              <w:t>VALOR</w:t>
            </w:r>
          </w:p>
        </w:tc>
      </w:tr>
      <w:tr w:rsidR="002C5C82" w:rsidRPr="002C5C82" w14:paraId="2FE749A5" w14:textId="77777777" w:rsidTr="00CC4453">
        <w:trPr>
          <w:trHeight w:val="300"/>
          <w:jc w:val="center"/>
        </w:trPr>
        <w:tc>
          <w:tcPr>
            <w:tcW w:w="4760" w:type="dxa"/>
            <w:noWrap/>
            <w:hideMark/>
          </w:tcPr>
          <w:p w14:paraId="7E56B267" w14:textId="45593D9B"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 xml:space="preserve">Valor inicial </w:t>
            </w:r>
            <w:r w:rsidR="00367089" w:rsidRPr="002C5C82">
              <w:rPr>
                <w:rFonts w:eastAsia="Times New Roman" w:cs="Calibri"/>
                <w:b/>
                <w:bCs/>
                <w:color w:val="auto"/>
                <w:lang w:eastAsia="es-CO"/>
              </w:rPr>
              <w:t>del negocio jurídico</w:t>
            </w:r>
          </w:p>
        </w:tc>
        <w:tc>
          <w:tcPr>
            <w:tcW w:w="1756" w:type="dxa"/>
            <w:noWrap/>
          </w:tcPr>
          <w:p w14:paraId="5F07236F" w14:textId="4D65797D" w:rsidR="00875B4D" w:rsidRPr="002C5C82" w:rsidRDefault="00875B4D" w:rsidP="0009067A">
            <w:pPr>
              <w:spacing w:after="0"/>
              <w:jc w:val="right"/>
              <w:rPr>
                <w:rFonts w:eastAsia="Times New Roman" w:cs="Calibri"/>
                <w:color w:val="auto"/>
                <w:lang w:eastAsia="es-CO"/>
              </w:rPr>
            </w:pPr>
          </w:p>
        </w:tc>
      </w:tr>
      <w:tr w:rsidR="002C5C82" w:rsidRPr="002C5C82" w14:paraId="66B60840" w14:textId="77777777" w:rsidTr="00C03977">
        <w:trPr>
          <w:trHeight w:val="300"/>
          <w:jc w:val="center"/>
        </w:trPr>
        <w:tc>
          <w:tcPr>
            <w:tcW w:w="4760" w:type="dxa"/>
            <w:noWrap/>
            <w:hideMark/>
          </w:tcPr>
          <w:p w14:paraId="5700FD21" w14:textId="7D644755" w:rsidR="00875B4D" w:rsidRPr="002C5C82" w:rsidRDefault="00367089" w:rsidP="0009067A">
            <w:pPr>
              <w:spacing w:after="0"/>
              <w:rPr>
                <w:rFonts w:eastAsia="Times New Roman" w:cs="Calibri"/>
                <w:b/>
                <w:bCs/>
                <w:color w:val="auto"/>
                <w:lang w:eastAsia="es-CO"/>
              </w:rPr>
            </w:pPr>
            <w:r w:rsidRPr="002C5C82">
              <w:rPr>
                <w:rFonts w:eastAsia="Times New Roman" w:cs="Calibri"/>
                <w:b/>
                <w:bCs/>
                <w:color w:val="auto"/>
                <w:lang w:eastAsia="es-CO"/>
              </w:rPr>
              <w:t>A</w:t>
            </w:r>
            <w:r w:rsidR="00875B4D" w:rsidRPr="002C5C82">
              <w:rPr>
                <w:rFonts w:eastAsia="Times New Roman" w:cs="Calibri"/>
                <w:b/>
                <w:bCs/>
                <w:color w:val="auto"/>
                <w:lang w:eastAsia="es-CO"/>
              </w:rPr>
              <w:t>dici</w:t>
            </w:r>
            <w:r w:rsidRPr="002C5C82">
              <w:rPr>
                <w:rFonts w:eastAsia="Times New Roman" w:cs="Calibri"/>
                <w:b/>
                <w:bCs/>
                <w:color w:val="auto"/>
                <w:lang w:eastAsia="es-CO"/>
              </w:rPr>
              <w:t xml:space="preserve">ones </w:t>
            </w:r>
            <w:r w:rsidR="00875B4D" w:rsidRPr="002C5C82">
              <w:rPr>
                <w:rFonts w:eastAsia="Times New Roman" w:cs="Calibri"/>
                <w:b/>
                <w:bCs/>
                <w:color w:val="auto"/>
                <w:lang w:eastAsia="es-CO"/>
              </w:rPr>
              <w:t>o disminuci</w:t>
            </w:r>
            <w:r w:rsidRPr="002C5C82">
              <w:rPr>
                <w:rFonts w:eastAsia="Times New Roman" w:cs="Calibri"/>
                <w:b/>
                <w:bCs/>
                <w:color w:val="auto"/>
                <w:lang w:eastAsia="es-CO"/>
              </w:rPr>
              <w:t xml:space="preserve">ones </w:t>
            </w:r>
            <w:r w:rsidR="00875B4D" w:rsidRPr="002C5C82">
              <w:rPr>
                <w:rFonts w:eastAsia="Times New Roman" w:cs="Calibri"/>
                <w:b/>
                <w:bCs/>
                <w:color w:val="auto"/>
                <w:lang w:eastAsia="es-CO"/>
              </w:rPr>
              <w:t xml:space="preserve">del </w:t>
            </w:r>
            <w:r w:rsidRPr="002C5C82">
              <w:rPr>
                <w:rFonts w:eastAsia="Times New Roman" w:cs="Calibri"/>
                <w:b/>
                <w:bCs/>
                <w:color w:val="auto"/>
                <w:lang w:eastAsia="es-CO"/>
              </w:rPr>
              <w:t>negocio jurídico</w:t>
            </w:r>
          </w:p>
        </w:tc>
        <w:tc>
          <w:tcPr>
            <w:tcW w:w="1756" w:type="dxa"/>
            <w:noWrap/>
            <w:hideMark/>
          </w:tcPr>
          <w:p w14:paraId="5BFBD20C" w14:textId="77777777" w:rsidR="00875B4D" w:rsidRPr="002C5C82" w:rsidRDefault="00875B4D" w:rsidP="0009067A">
            <w:pPr>
              <w:spacing w:after="0"/>
              <w:jc w:val="right"/>
              <w:rPr>
                <w:rFonts w:eastAsia="Times New Roman" w:cs="Calibri"/>
                <w:color w:val="auto"/>
                <w:lang w:eastAsia="es-CO"/>
              </w:rPr>
            </w:pPr>
            <w:r w:rsidRPr="002C5C82">
              <w:rPr>
                <w:rFonts w:eastAsia="Times New Roman" w:cs="Calibri"/>
                <w:color w:val="auto"/>
                <w:lang w:eastAsia="es-CO"/>
              </w:rPr>
              <w:t>$ 0,00</w:t>
            </w:r>
          </w:p>
        </w:tc>
      </w:tr>
      <w:tr w:rsidR="002C5C82" w:rsidRPr="002C5C82" w14:paraId="7C1C55D5" w14:textId="77777777" w:rsidTr="00C03977">
        <w:trPr>
          <w:trHeight w:val="300"/>
          <w:jc w:val="center"/>
        </w:trPr>
        <w:tc>
          <w:tcPr>
            <w:tcW w:w="4760" w:type="dxa"/>
            <w:noWrap/>
          </w:tcPr>
          <w:p w14:paraId="70675CAF" w14:textId="03E117DC"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Valor de las reducciones</w:t>
            </w:r>
          </w:p>
        </w:tc>
        <w:tc>
          <w:tcPr>
            <w:tcW w:w="1756" w:type="dxa"/>
            <w:noWrap/>
          </w:tcPr>
          <w:p w14:paraId="485B92D2" w14:textId="77777777" w:rsidR="00875B4D" w:rsidRPr="002C5C82" w:rsidRDefault="00875B4D" w:rsidP="0009067A">
            <w:pPr>
              <w:spacing w:after="0"/>
              <w:jc w:val="right"/>
              <w:rPr>
                <w:rFonts w:eastAsia="Times New Roman" w:cs="Calibri"/>
                <w:color w:val="auto"/>
                <w:lang w:eastAsia="es-CO"/>
              </w:rPr>
            </w:pPr>
            <w:r w:rsidRPr="002C5C82">
              <w:rPr>
                <w:rFonts w:eastAsia="Times New Roman" w:cs="Calibri"/>
                <w:color w:val="auto"/>
                <w:lang w:eastAsia="es-CO"/>
              </w:rPr>
              <w:t>$ 0,00</w:t>
            </w:r>
          </w:p>
        </w:tc>
      </w:tr>
      <w:tr w:rsidR="002C5C82" w:rsidRPr="002C5C82" w14:paraId="50E33EF4" w14:textId="77777777" w:rsidTr="00C03977">
        <w:trPr>
          <w:trHeight w:val="300"/>
          <w:jc w:val="center"/>
        </w:trPr>
        <w:tc>
          <w:tcPr>
            <w:tcW w:w="4760" w:type="dxa"/>
            <w:noWrap/>
            <w:hideMark/>
          </w:tcPr>
          <w:p w14:paraId="6615BA86" w14:textId="7557145E"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lastRenderedPageBreak/>
              <w:t xml:space="preserve">Valor final del </w:t>
            </w:r>
            <w:r w:rsidR="00367089" w:rsidRPr="002C5C82">
              <w:rPr>
                <w:rFonts w:eastAsia="Times New Roman" w:cs="Calibri"/>
                <w:b/>
                <w:bCs/>
                <w:color w:val="auto"/>
                <w:lang w:eastAsia="es-CO"/>
              </w:rPr>
              <w:t>negocio jurídico</w:t>
            </w:r>
          </w:p>
        </w:tc>
        <w:tc>
          <w:tcPr>
            <w:tcW w:w="1756" w:type="dxa"/>
            <w:noWrap/>
            <w:hideMark/>
          </w:tcPr>
          <w:p w14:paraId="6AA1811E" w14:textId="48F29019" w:rsidR="00875B4D" w:rsidRPr="002C5C82" w:rsidRDefault="00875B4D" w:rsidP="0009067A">
            <w:pPr>
              <w:spacing w:after="0"/>
              <w:jc w:val="right"/>
              <w:rPr>
                <w:rFonts w:eastAsia="Times New Roman" w:cs="Calibri"/>
                <w:color w:val="auto"/>
                <w:lang w:eastAsia="es-CO"/>
              </w:rPr>
            </w:pPr>
          </w:p>
        </w:tc>
      </w:tr>
      <w:tr w:rsidR="002C5C82" w:rsidRPr="002C5C82" w14:paraId="290A793C" w14:textId="77777777" w:rsidTr="00CC4453">
        <w:trPr>
          <w:trHeight w:val="300"/>
          <w:jc w:val="center"/>
        </w:trPr>
        <w:tc>
          <w:tcPr>
            <w:tcW w:w="4760" w:type="dxa"/>
            <w:noWrap/>
            <w:hideMark/>
          </w:tcPr>
          <w:p w14:paraId="38F2F56D" w14:textId="77777777"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Valor ejecutado</w:t>
            </w:r>
          </w:p>
        </w:tc>
        <w:tc>
          <w:tcPr>
            <w:tcW w:w="1756" w:type="dxa"/>
            <w:noWrap/>
          </w:tcPr>
          <w:p w14:paraId="5BBE27D2" w14:textId="1C8ED7D7" w:rsidR="00875B4D" w:rsidRPr="002C5C82" w:rsidRDefault="00875B4D" w:rsidP="0009067A">
            <w:pPr>
              <w:spacing w:after="0"/>
              <w:jc w:val="right"/>
              <w:rPr>
                <w:rFonts w:eastAsia="Times New Roman" w:cs="Calibri"/>
                <w:color w:val="auto"/>
                <w:lang w:eastAsia="es-CO"/>
              </w:rPr>
            </w:pPr>
          </w:p>
        </w:tc>
      </w:tr>
      <w:tr w:rsidR="002C5C82" w:rsidRPr="002C5C82" w14:paraId="57D62AB3" w14:textId="77777777" w:rsidTr="00CC4453">
        <w:trPr>
          <w:trHeight w:val="300"/>
          <w:jc w:val="center"/>
        </w:trPr>
        <w:tc>
          <w:tcPr>
            <w:tcW w:w="4760" w:type="dxa"/>
            <w:noWrap/>
            <w:hideMark/>
          </w:tcPr>
          <w:p w14:paraId="11D9B363" w14:textId="77777777"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Valor pagado</w:t>
            </w:r>
          </w:p>
        </w:tc>
        <w:tc>
          <w:tcPr>
            <w:tcW w:w="1756" w:type="dxa"/>
            <w:noWrap/>
          </w:tcPr>
          <w:p w14:paraId="67C3A678" w14:textId="2EFB14E5" w:rsidR="00875B4D" w:rsidRPr="002C5C82" w:rsidRDefault="00875B4D" w:rsidP="0009067A">
            <w:pPr>
              <w:spacing w:after="0"/>
              <w:jc w:val="right"/>
              <w:rPr>
                <w:rFonts w:eastAsia="Times New Roman" w:cs="Calibri"/>
                <w:color w:val="auto"/>
                <w:lang w:eastAsia="es-CO"/>
              </w:rPr>
            </w:pPr>
          </w:p>
        </w:tc>
      </w:tr>
      <w:tr w:rsidR="002C5C82" w:rsidRPr="002C5C82" w14:paraId="01720871" w14:textId="77777777" w:rsidTr="00C03977">
        <w:trPr>
          <w:trHeight w:val="300"/>
          <w:jc w:val="center"/>
        </w:trPr>
        <w:tc>
          <w:tcPr>
            <w:tcW w:w="4760" w:type="dxa"/>
            <w:noWrap/>
            <w:hideMark/>
          </w:tcPr>
          <w:p w14:paraId="4E30FE73" w14:textId="77777777"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Valor por pagar</w:t>
            </w:r>
          </w:p>
        </w:tc>
        <w:tc>
          <w:tcPr>
            <w:tcW w:w="1756" w:type="dxa"/>
            <w:noWrap/>
            <w:hideMark/>
          </w:tcPr>
          <w:p w14:paraId="489E716C" w14:textId="0CCAEC8F" w:rsidR="00875B4D" w:rsidRPr="002C5C82" w:rsidRDefault="00875B4D" w:rsidP="0009067A">
            <w:pPr>
              <w:spacing w:after="0"/>
              <w:jc w:val="right"/>
              <w:rPr>
                <w:rFonts w:eastAsia="Times New Roman" w:cs="Calibri"/>
                <w:color w:val="auto"/>
                <w:lang w:eastAsia="es-CO"/>
              </w:rPr>
            </w:pPr>
            <w:r w:rsidRPr="002C5C82">
              <w:rPr>
                <w:rFonts w:eastAsia="Times New Roman" w:cs="Calibri"/>
                <w:color w:val="auto"/>
                <w:lang w:eastAsia="es-CO"/>
              </w:rPr>
              <w:t>$</w:t>
            </w:r>
            <w:r w:rsidR="00A73B3A">
              <w:rPr>
                <w:rFonts w:eastAsia="Times New Roman" w:cs="Calibri"/>
                <w:color w:val="auto"/>
                <w:lang w:eastAsia="es-CO"/>
              </w:rPr>
              <w:t xml:space="preserve"> 0</w:t>
            </w:r>
            <w:r w:rsidRPr="002C5C82">
              <w:rPr>
                <w:rFonts w:eastAsia="Times New Roman" w:cs="Calibri"/>
                <w:color w:val="auto"/>
                <w:lang w:eastAsia="es-CO"/>
              </w:rPr>
              <w:t>,00</w:t>
            </w:r>
          </w:p>
        </w:tc>
      </w:tr>
      <w:tr w:rsidR="00C03977" w:rsidRPr="002C5C82" w14:paraId="3C0E8892" w14:textId="77777777" w:rsidTr="00C03977">
        <w:trPr>
          <w:trHeight w:val="300"/>
          <w:jc w:val="center"/>
        </w:trPr>
        <w:tc>
          <w:tcPr>
            <w:tcW w:w="4760" w:type="dxa"/>
            <w:noWrap/>
            <w:hideMark/>
          </w:tcPr>
          <w:p w14:paraId="0EBA801D" w14:textId="77777777" w:rsidR="00875B4D" w:rsidRPr="002C5C82" w:rsidRDefault="00875B4D" w:rsidP="0009067A">
            <w:pPr>
              <w:spacing w:after="0"/>
              <w:rPr>
                <w:rFonts w:eastAsia="Times New Roman" w:cs="Calibri"/>
                <w:b/>
                <w:bCs/>
                <w:color w:val="auto"/>
                <w:lang w:eastAsia="es-CO"/>
              </w:rPr>
            </w:pPr>
            <w:r w:rsidRPr="002C5C82">
              <w:rPr>
                <w:rFonts w:eastAsia="Times New Roman" w:cs="Calibri"/>
                <w:b/>
                <w:bCs/>
                <w:color w:val="auto"/>
                <w:lang w:eastAsia="es-CO"/>
              </w:rPr>
              <w:t>Valor a liberar</w:t>
            </w:r>
          </w:p>
        </w:tc>
        <w:tc>
          <w:tcPr>
            <w:tcW w:w="1756" w:type="dxa"/>
            <w:noWrap/>
            <w:hideMark/>
          </w:tcPr>
          <w:p w14:paraId="23D1A0B2" w14:textId="77777777" w:rsidR="00875B4D" w:rsidRPr="002C5C82" w:rsidRDefault="00875B4D" w:rsidP="0009067A">
            <w:pPr>
              <w:spacing w:after="0"/>
              <w:jc w:val="right"/>
              <w:rPr>
                <w:rFonts w:eastAsia="Times New Roman" w:cs="Calibri"/>
                <w:color w:val="auto"/>
                <w:lang w:eastAsia="es-CO"/>
              </w:rPr>
            </w:pPr>
            <w:r w:rsidRPr="002C5C82">
              <w:rPr>
                <w:rFonts w:eastAsia="Times New Roman" w:cs="Calibri"/>
                <w:color w:val="auto"/>
                <w:lang w:eastAsia="es-CO"/>
              </w:rPr>
              <w:t>$ 0,00</w:t>
            </w:r>
          </w:p>
        </w:tc>
      </w:tr>
    </w:tbl>
    <w:p w14:paraId="055DC4A3" w14:textId="48B179E5" w:rsidR="00E61012" w:rsidRPr="002C5C82" w:rsidRDefault="00E61012" w:rsidP="009772BA">
      <w:pPr>
        <w:rPr>
          <w:rFonts w:cs="Calibri"/>
          <w:color w:val="auto"/>
        </w:rPr>
      </w:pPr>
    </w:p>
    <w:p w14:paraId="4ACF38F4" w14:textId="77777777" w:rsidR="00E61012" w:rsidRPr="002C5C82" w:rsidRDefault="39BCC601" w:rsidP="009772BA">
      <w:pPr>
        <w:ind w:right="6"/>
        <w:rPr>
          <w:rFonts w:eastAsia="Times New Roman" w:cs="Calibri"/>
          <w:color w:val="auto"/>
          <w:lang w:val="es-ES" w:eastAsia="es-ES"/>
        </w:rPr>
      </w:pPr>
      <w:r w:rsidRPr="002C5C82">
        <w:rPr>
          <w:rFonts w:eastAsia="Times New Roman" w:cs="Calibri"/>
          <w:color w:val="auto"/>
          <w:lang w:val="es-ES" w:eastAsia="es-ES"/>
        </w:rPr>
        <w:t>Conforme a lo anteriormente expuesto, se debe:</w:t>
      </w:r>
    </w:p>
    <w:p w14:paraId="0AC8D25E" w14:textId="77777777" w:rsidR="00E61012" w:rsidRPr="002C5C82" w:rsidRDefault="00E61012" w:rsidP="009772BA">
      <w:pPr>
        <w:ind w:right="6"/>
        <w:rPr>
          <w:rFonts w:eastAsia="Times New Roman" w:cs="Calibri"/>
          <w:color w:val="auto"/>
          <w:lang w:val="es-ES" w:eastAsia="es-ES"/>
        </w:rPr>
      </w:pPr>
    </w:p>
    <w:p w14:paraId="6E771057" w14:textId="37038E74" w:rsidR="00E55C5E" w:rsidRPr="002C5C82" w:rsidRDefault="00F07C08" w:rsidP="0009067A">
      <w:pPr>
        <w:pStyle w:val="Prrafodelista"/>
        <w:numPr>
          <w:ilvl w:val="0"/>
          <w:numId w:val="39"/>
        </w:numPr>
        <w:ind w:left="426" w:right="6" w:hanging="426"/>
        <w:rPr>
          <w:rFonts w:eastAsia="Times New Roman" w:cs="Calibri"/>
          <w:color w:val="auto"/>
          <w:lang w:val="es-ES" w:eastAsia="es-ES"/>
        </w:rPr>
      </w:pPr>
      <w:r w:rsidRPr="002C5C82">
        <w:rPr>
          <w:rFonts w:eastAsia="Times New Roman" w:cs="Calibri"/>
          <w:color w:val="auto"/>
          <w:lang w:val="es-ES" w:eastAsia="es-ES"/>
        </w:rPr>
        <w:t>E</w:t>
      </w:r>
      <w:r w:rsidR="00E55C5E" w:rsidRPr="002C5C82">
        <w:rPr>
          <w:rFonts w:eastAsia="Times New Roman" w:cs="Calibri"/>
          <w:color w:val="auto"/>
          <w:lang w:val="es-ES" w:eastAsia="es-ES"/>
        </w:rPr>
        <w:t>laborar</w:t>
      </w:r>
      <w:r w:rsidR="39BCC601" w:rsidRPr="002C5C82">
        <w:rPr>
          <w:rFonts w:eastAsia="Times New Roman" w:cs="Calibri"/>
          <w:color w:val="auto"/>
          <w:lang w:val="es-ES" w:eastAsia="es-ES"/>
        </w:rPr>
        <w:t xml:space="preserve"> la liquidación bilateral del contrato teniendo en cuenta que no existen saldos por liberar o a favor de las partes, y que las obligaciones fueron cumplidos a satisfacció</w:t>
      </w:r>
      <w:r w:rsidRPr="002C5C82">
        <w:rPr>
          <w:rFonts w:eastAsia="Times New Roman" w:cs="Calibri"/>
          <w:color w:val="auto"/>
          <w:lang w:val="es-ES" w:eastAsia="es-ES"/>
        </w:rPr>
        <w:t>n.</w:t>
      </w:r>
    </w:p>
    <w:p w14:paraId="36238597" w14:textId="066AB3DB" w:rsidR="00E61012" w:rsidRPr="002C5C82" w:rsidRDefault="00E61012" w:rsidP="003668D3">
      <w:pPr>
        <w:rPr>
          <w:color w:val="auto"/>
          <w:lang w:val="es-ES" w:eastAsia="es-ES"/>
        </w:rPr>
      </w:pPr>
    </w:p>
    <w:p w14:paraId="59C37572" w14:textId="3C0BA0AC" w:rsidR="00DC5033" w:rsidRPr="002C5C82" w:rsidRDefault="00DC5033" w:rsidP="00DC5033">
      <w:pPr>
        <w:rPr>
          <w:rFonts w:asciiTheme="majorHAnsi" w:eastAsiaTheme="minorHAnsi" w:hAnsiTheme="majorHAnsi" w:cstheme="majorHAnsi"/>
          <w:color w:val="auto"/>
        </w:rPr>
      </w:pPr>
      <w:r w:rsidRPr="002C5C82">
        <w:rPr>
          <w:rFonts w:asciiTheme="majorHAnsi" w:hAnsiTheme="majorHAnsi" w:cstheme="majorHAnsi"/>
          <w:color w:val="auto"/>
        </w:rPr>
        <w:t xml:space="preserve">Para constancia se firma </w:t>
      </w:r>
    </w:p>
    <w:p w14:paraId="2E332041" w14:textId="77777777" w:rsidR="00E61012" w:rsidRDefault="00E61012" w:rsidP="009772BA">
      <w:pPr>
        <w:ind w:right="6"/>
        <w:rPr>
          <w:rFonts w:eastAsia="Times New Roman" w:cs="Calibri"/>
          <w:color w:val="auto"/>
          <w:lang w:val="es-ES" w:eastAsia="es-ES"/>
        </w:rPr>
      </w:pPr>
    </w:p>
    <w:p w14:paraId="71A4CE13" w14:textId="77777777" w:rsidR="003A4C1C" w:rsidRDefault="003A4C1C" w:rsidP="009772BA">
      <w:pPr>
        <w:ind w:right="6"/>
        <w:rPr>
          <w:rFonts w:eastAsia="Times New Roman" w:cs="Calibri"/>
          <w:color w:val="auto"/>
          <w:lang w:val="es-ES" w:eastAsia="es-ES"/>
        </w:rPr>
      </w:pPr>
    </w:p>
    <w:p w14:paraId="15E0FA81" w14:textId="77777777" w:rsidR="00E952AD" w:rsidRPr="002C5C82" w:rsidRDefault="00E952AD" w:rsidP="009772BA">
      <w:pPr>
        <w:ind w:right="6"/>
        <w:rPr>
          <w:rFonts w:eastAsia="Times New Roman" w:cs="Calibri"/>
          <w:color w:val="auto"/>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rsidRPr="002C5C82" w14:paraId="19C5D9ED" w14:textId="77777777" w:rsidTr="0009067A">
        <w:tc>
          <w:tcPr>
            <w:tcW w:w="9394" w:type="dxa"/>
            <w:vAlign w:val="center"/>
          </w:tcPr>
          <w:p w14:paraId="2652C689" w14:textId="08E63023" w:rsidR="00817DFD" w:rsidRPr="002C5C82" w:rsidRDefault="00EF6E33" w:rsidP="0035227A">
            <w:pPr>
              <w:spacing w:after="0"/>
              <w:rPr>
                <w:rFonts w:asciiTheme="majorHAnsi" w:hAnsiTheme="majorHAnsi" w:cstheme="majorHAnsi"/>
                <w:color w:val="auto"/>
              </w:rPr>
            </w:pPr>
            <w:r>
              <w:rPr>
                <w:rFonts w:asciiTheme="majorHAnsi" w:hAnsiTheme="majorHAnsi" w:cstheme="majorHAnsi"/>
                <w:b/>
                <w:bCs/>
                <w:color w:val="auto"/>
              </w:rPr>
              <w:t>LUZ STELLA GUTIÉRREZ OLAYA</w:t>
            </w:r>
          </w:p>
          <w:p w14:paraId="0A69D966" w14:textId="001172C9" w:rsidR="00E952AD" w:rsidRPr="0015327C" w:rsidRDefault="0035227A" w:rsidP="00E952AD">
            <w:pPr>
              <w:rPr>
                <w:rFonts w:asciiTheme="majorHAnsi" w:hAnsiTheme="majorHAnsi" w:cstheme="majorHAnsi"/>
                <w:color w:val="auto"/>
                <w:lang w:val="es-ES"/>
              </w:rPr>
            </w:pPr>
            <w:r w:rsidRPr="002C5C82">
              <w:rPr>
                <w:rFonts w:asciiTheme="majorHAnsi" w:hAnsiTheme="majorHAnsi" w:cstheme="majorHAnsi"/>
                <w:color w:val="auto"/>
              </w:rPr>
              <w:t>Supervisor</w:t>
            </w:r>
            <w:r w:rsidR="00D86F9B">
              <w:rPr>
                <w:rFonts w:asciiTheme="majorHAnsi" w:hAnsiTheme="majorHAnsi" w:cstheme="majorHAnsi"/>
                <w:color w:val="auto"/>
              </w:rPr>
              <w:t>a</w:t>
            </w:r>
            <w:r w:rsidRPr="002C5C82">
              <w:rPr>
                <w:rFonts w:asciiTheme="majorHAnsi" w:hAnsiTheme="majorHAnsi" w:cstheme="majorHAnsi"/>
                <w:color w:val="auto"/>
              </w:rPr>
              <w:t xml:space="preserve"> del contrato</w:t>
            </w:r>
            <w:r w:rsidR="0015327C">
              <w:rPr>
                <w:rFonts w:asciiTheme="majorHAnsi" w:hAnsiTheme="majorHAnsi" w:cstheme="majorHAnsi"/>
                <w:color w:val="auto"/>
              </w:rPr>
              <w:t xml:space="preserve"> </w:t>
            </w:r>
            <w:r w:rsidR="00EF6E33" w:rsidRPr="00EF6E33">
              <w:rPr>
                <w:rFonts w:asciiTheme="majorHAnsi" w:hAnsiTheme="majorHAnsi" w:cstheme="majorHAnsi"/>
                <w:color w:val="auto"/>
              </w:rPr>
              <w:t>CO1.PCCNTR.8025400 de 2025</w:t>
            </w:r>
          </w:p>
        </w:tc>
      </w:tr>
    </w:tbl>
    <w:p w14:paraId="4FCD4714" w14:textId="77777777" w:rsidR="00E61012" w:rsidRPr="002C5C82" w:rsidRDefault="39BCC601" w:rsidP="009772BA">
      <w:pPr>
        <w:ind w:right="6"/>
        <w:rPr>
          <w:rFonts w:eastAsia="Times New Roman" w:cs="Calibri"/>
          <w:color w:val="auto"/>
          <w:sz w:val="18"/>
          <w:szCs w:val="18"/>
          <w:lang w:val="es-ES" w:eastAsia="es-ES"/>
        </w:rPr>
      </w:pPr>
      <w:r w:rsidRPr="002C5C82">
        <w:rPr>
          <w:rFonts w:eastAsia="Times New Roman" w:cs="Calibri"/>
          <w:color w:val="auto"/>
          <w:sz w:val="18"/>
          <w:szCs w:val="18"/>
          <w:lang w:val="es-ES" w:eastAsia="es-ES"/>
        </w:rPr>
        <w:t>Anexos:</w:t>
      </w:r>
    </w:p>
    <w:p w14:paraId="112CAE5F" w14:textId="77777777" w:rsidR="00E61012" w:rsidRPr="002C5C82" w:rsidRDefault="00E61012" w:rsidP="009772BA">
      <w:pPr>
        <w:ind w:right="6"/>
        <w:rPr>
          <w:rFonts w:eastAsia="Times New Roman" w:cs="Calibri"/>
          <w:color w:val="auto"/>
          <w:sz w:val="18"/>
          <w:szCs w:val="18"/>
          <w:lang w:val="es-ES" w:eastAsia="es-ES"/>
        </w:rPr>
      </w:pPr>
    </w:p>
    <w:p w14:paraId="6F26C1B4" w14:textId="4331C21F" w:rsidR="00274186" w:rsidRDefault="00CF7BF5" w:rsidP="00D21683">
      <w:pPr>
        <w:numPr>
          <w:ilvl w:val="0"/>
          <w:numId w:val="38"/>
        </w:numPr>
        <w:ind w:left="426" w:right="6" w:hanging="426"/>
        <w:contextualSpacing/>
        <w:rPr>
          <w:rFonts w:eastAsia="Times New Roman" w:cs="Calibri"/>
          <w:color w:val="auto"/>
          <w:sz w:val="18"/>
          <w:szCs w:val="18"/>
          <w:lang w:val="es-ES" w:eastAsia="es-ES"/>
        </w:rPr>
      </w:pPr>
      <w:r w:rsidRPr="002C5C82">
        <w:rPr>
          <w:rFonts w:eastAsia="Times New Roman" w:cs="Calibri"/>
          <w:color w:val="auto"/>
          <w:sz w:val="18"/>
          <w:szCs w:val="18"/>
          <w:lang w:val="es-ES" w:eastAsia="es-ES"/>
        </w:rPr>
        <w:t xml:space="preserve">Último comprobante </w:t>
      </w:r>
      <w:r w:rsidR="39BCC601" w:rsidRPr="002C5C82">
        <w:rPr>
          <w:rFonts w:eastAsia="Times New Roman" w:cs="Calibri"/>
          <w:color w:val="auto"/>
          <w:sz w:val="18"/>
          <w:szCs w:val="18"/>
          <w:lang w:val="es-ES" w:eastAsia="es-ES"/>
        </w:rPr>
        <w:t xml:space="preserve">de pago </w:t>
      </w:r>
      <w:r w:rsidRPr="002C5C82">
        <w:rPr>
          <w:rFonts w:eastAsia="Times New Roman" w:cs="Calibri"/>
          <w:color w:val="auto"/>
          <w:sz w:val="18"/>
          <w:szCs w:val="18"/>
          <w:lang w:val="es-ES" w:eastAsia="es-ES"/>
        </w:rPr>
        <w:t>al sistema de seguridad social [Salud,</w:t>
      </w:r>
      <w:r w:rsidR="39BCC601" w:rsidRPr="002C5C82">
        <w:rPr>
          <w:rFonts w:eastAsia="Times New Roman" w:cs="Calibri"/>
          <w:color w:val="auto"/>
          <w:sz w:val="18"/>
          <w:szCs w:val="18"/>
          <w:lang w:val="es-ES" w:eastAsia="es-ES"/>
        </w:rPr>
        <w:t xml:space="preserve"> pensión </w:t>
      </w:r>
      <w:r w:rsidRPr="002C5C82">
        <w:rPr>
          <w:rFonts w:eastAsia="Times New Roman" w:cs="Calibri"/>
          <w:color w:val="auto"/>
          <w:sz w:val="18"/>
          <w:szCs w:val="18"/>
          <w:lang w:val="es-ES" w:eastAsia="es-ES"/>
        </w:rPr>
        <w:t>y demás parafiscales</w:t>
      </w:r>
      <w:r w:rsidR="00274186" w:rsidRPr="002C5C82">
        <w:rPr>
          <w:rFonts w:eastAsia="Times New Roman" w:cs="Calibri"/>
          <w:color w:val="auto"/>
          <w:sz w:val="18"/>
          <w:szCs w:val="18"/>
          <w:lang w:val="es-ES" w:eastAsia="es-ES"/>
        </w:rPr>
        <w:t>]</w:t>
      </w:r>
      <w:r w:rsidR="00FA5675">
        <w:rPr>
          <w:rFonts w:eastAsia="Times New Roman" w:cs="Calibri"/>
          <w:color w:val="auto"/>
          <w:sz w:val="18"/>
          <w:szCs w:val="18"/>
          <w:lang w:val="es-ES" w:eastAsia="es-ES"/>
        </w:rPr>
        <w:t xml:space="preserve"> Esta cargado en la carpeta GC de diciembre en la obligación 0</w:t>
      </w:r>
      <w:r w:rsidR="00901888">
        <w:rPr>
          <w:rFonts w:eastAsia="Times New Roman" w:cs="Calibri"/>
          <w:color w:val="auto"/>
          <w:sz w:val="18"/>
          <w:szCs w:val="18"/>
          <w:lang w:val="es-ES" w:eastAsia="es-ES"/>
        </w:rPr>
        <w:t xml:space="preserve"> </w:t>
      </w:r>
    </w:p>
    <w:p w14:paraId="237DCE30" w14:textId="6707A20A" w:rsidR="0015327C" w:rsidRDefault="0015327C" w:rsidP="00D21683">
      <w:pPr>
        <w:numPr>
          <w:ilvl w:val="0"/>
          <w:numId w:val="38"/>
        </w:numPr>
        <w:ind w:left="426" w:right="6" w:hanging="426"/>
        <w:contextualSpacing/>
        <w:rPr>
          <w:rFonts w:eastAsia="Times New Roman" w:cs="Calibri"/>
          <w:color w:val="auto"/>
          <w:sz w:val="18"/>
          <w:szCs w:val="18"/>
          <w:lang w:val="es-ES" w:eastAsia="es-ES"/>
        </w:rPr>
      </w:pPr>
      <w:r>
        <w:rPr>
          <w:rFonts w:eastAsia="Times New Roman" w:cs="Calibri"/>
          <w:color w:val="auto"/>
          <w:sz w:val="18"/>
          <w:szCs w:val="18"/>
          <w:lang w:val="es-ES" w:eastAsia="es-ES"/>
        </w:rPr>
        <w:t xml:space="preserve">Informe ejecución contractual </w:t>
      </w:r>
      <w:r w:rsidR="00D63F28">
        <w:rPr>
          <w:rFonts w:eastAsia="Times New Roman" w:cs="Calibri"/>
          <w:color w:val="auto"/>
          <w:sz w:val="18"/>
          <w:szCs w:val="18"/>
          <w:lang w:val="es-ES" w:eastAsia="es-ES"/>
        </w:rPr>
        <w:t>final.</w:t>
      </w:r>
    </w:p>
    <w:p w14:paraId="5D8D6B4C" w14:textId="2CA62254" w:rsidR="00F447A6" w:rsidRPr="002C5C82" w:rsidRDefault="00F447A6" w:rsidP="009772BA">
      <w:pPr>
        <w:rPr>
          <w:rFonts w:cs="Calibri"/>
          <w:i/>
          <w:iCs/>
          <w:color w:val="auto"/>
          <w:vertAlign w:val="superscript"/>
        </w:rPr>
      </w:pPr>
    </w:p>
    <w:p w14:paraId="5034F62E" w14:textId="04A15EDA" w:rsidR="00F447A6" w:rsidRPr="002C5C82" w:rsidRDefault="00AC7E69" w:rsidP="00F50E66">
      <w:pPr>
        <w:pStyle w:val="Ttulo1"/>
        <w:numPr>
          <w:ilvl w:val="0"/>
          <w:numId w:val="0"/>
        </w:numPr>
        <w:ind w:left="567" w:hanging="567"/>
        <w:rPr>
          <w:color w:val="auto"/>
        </w:rPr>
      </w:pPr>
      <w:bookmarkStart w:id="4" w:name="_Toc130460921"/>
      <w:r w:rsidRPr="002C5C82">
        <w:rPr>
          <w:color w:val="auto"/>
        </w:rPr>
        <w:t>CONTROL DE CAMBIOS</w:t>
      </w:r>
      <w:bookmarkEnd w:id="4"/>
    </w:p>
    <w:p w14:paraId="3DC07742" w14:textId="77777777" w:rsidR="00022D2A" w:rsidRPr="002C5C82" w:rsidRDefault="00022D2A" w:rsidP="00022D2A">
      <w:pPr>
        <w:rPr>
          <w:color w:val="auto"/>
        </w:rPr>
      </w:pPr>
    </w:p>
    <w:tbl>
      <w:tblPr>
        <w:tblStyle w:val="Tablaconcuadrcula"/>
        <w:tblW w:w="9209" w:type="dxa"/>
        <w:tblLook w:val="04A0" w:firstRow="1" w:lastRow="0" w:firstColumn="1" w:lastColumn="0" w:noHBand="0" w:noVBand="1"/>
      </w:tblPr>
      <w:tblGrid>
        <w:gridCol w:w="988"/>
        <w:gridCol w:w="2126"/>
        <w:gridCol w:w="6095"/>
      </w:tblGrid>
      <w:tr w:rsidR="002C5C82" w:rsidRPr="002C5C82" w14:paraId="270FECB2" w14:textId="77777777" w:rsidTr="007A5375">
        <w:trPr>
          <w:trHeight w:val="545"/>
          <w:tblHeader/>
        </w:trPr>
        <w:tc>
          <w:tcPr>
            <w:tcW w:w="988"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2C5C82" w:rsidRDefault="00F447A6" w:rsidP="009772BA">
            <w:pPr>
              <w:spacing w:after="0"/>
              <w:jc w:val="center"/>
              <w:rPr>
                <w:rFonts w:cs="Calibri"/>
                <w:b/>
                <w:bCs/>
                <w:color w:val="auto"/>
                <w:sz w:val="20"/>
                <w:szCs w:val="20"/>
                <w:lang w:val="es-ES"/>
              </w:rPr>
            </w:pPr>
            <w:r w:rsidRPr="002C5C82">
              <w:rPr>
                <w:rFonts w:cs="Calibri"/>
                <w:b/>
                <w:bCs/>
                <w:color w:val="auto"/>
                <w:sz w:val="20"/>
                <w:szCs w:val="20"/>
                <w:lang w:val="es-ES"/>
              </w:rPr>
              <w:t>VERSI</w:t>
            </w:r>
            <w:r w:rsidR="00022D2A" w:rsidRPr="002C5C82">
              <w:rPr>
                <w:rFonts w:cs="Calibri"/>
                <w:b/>
                <w:bCs/>
                <w:color w:val="auto"/>
                <w:sz w:val="20"/>
                <w:szCs w:val="20"/>
                <w:lang w:val="es-ES"/>
              </w:rPr>
              <w:t>Ó</w:t>
            </w:r>
            <w:r w:rsidRPr="002C5C82">
              <w:rPr>
                <w:rFonts w:cs="Calibri"/>
                <w:b/>
                <w:bCs/>
                <w:color w:val="auto"/>
                <w:sz w:val="20"/>
                <w:szCs w:val="20"/>
                <w:lang w:val="es-ES"/>
              </w:rPr>
              <w:t>N</w:t>
            </w:r>
          </w:p>
        </w:tc>
        <w:tc>
          <w:tcPr>
            <w:tcW w:w="2126" w:type="dxa"/>
            <w:tcBorders>
              <w:left w:val="single" w:sz="4" w:space="0" w:color="auto"/>
            </w:tcBorders>
            <w:vAlign w:val="center"/>
          </w:tcPr>
          <w:p w14:paraId="7D47B84C" w14:textId="75155BC4" w:rsidR="00F447A6" w:rsidRPr="002C5C82" w:rsidRDefault="004813C1" w:rsidP="009772BA">
            <w:pPr>
              <w:spacing w:after="0"/>
              <w:jc w:val="center"/>
              <w:rPr>
                <w:rFonts w:cs="Calibri"/>
                <w:b/>
                <w:bCs/>
                <w:color w:val="auto"/>
                <w:sz w:val="20"/>
                <w:szCs w:val="20"/>
                <w:lang w:val="es-ES"/>
              </w:rPr>
            </w:pPr>
            <w:r w:rsidRPr="002C5C82">
              <w:rPr>
                <w:rFonts w:cs="Calibri"/>
                <w:b/>
                <w:bCs/>
                <w:color w:val="auto"/>
                <w:sz w:val="20"/>
                <w:szCs w:val="20"/>
                <w:lang w:val="es-ES"/>
              </w:rPr>
              <w:t xml:space="preserve">FECHA DE </w:t>
            </w:r>
            <w:proofErr w:type="gramStart"/>
            <w:r w:rsidRPr="002C5C82">
              <w:rPr>
                <w:rFonts w:cs="Calibri"/>
                <w:b/>
                <w:bCs/>
                <w:color w:val="auto"/>
                <w:sz w:val="20"/>
                <w:szCs w:val="20"/>
                <w:lang w:val="es-ES"/>
              </w:rPr>
              <w:t>ENTRADA EN VIGENCIA</w:t>
            </w:r>
            <w:proofErr w:type="gramEnd"/>
          </w:p>
        </w:tc>
        <w:tc>
          <w:tcPr>
            <w:tcW w:w="6095" w:type="dxa"/>
            <w:vAlign w:val="center"/>
          </w:tcPr>
          <w:p w14:paraId="43762901" w14:textId="77777777" w:rsidR="00F447A6" w:rsidRPr="002C5C82" w:rsidRDefault="00F447A6" w:rsidP="009772BA">
            <w:pPr>
              <w:spacing w:after="0"/>
              <w:jc w:val="center"/>
              <w:rPr>
                <w:rFonts w:cs="Calibri"/>
                <w:b/>
                <w:bCs/>
                <w:color w:val="auto"/>
                <w:sz w:val="20"/>
                <w:szCs w:val="20"/>
                <w:lang w:val="es-ES"/>
              </w:rPr>
            </w:pPr>
            <w:r w:rsidRPr="002C5C82">
              <w:rPr>
                <w:rFonts w:cs="Calibri"/>
                <w:b/>
                <w:bCs/>
                <w:color w:val="auto"/>
                <w:sz w:val="20"/>
                <w:szCs w:val="20"/>
                <w:lang w:val="es-ES"/>
              </w:rPr>
              <w:t>NATURALEZA DEL CAMBIO</w:t>
            </w:r>
          </w:p>
        </w:tc>
      </w:tr>
      <w:tr w:rsidR="002C5C82" w:rsidRPr="002C5C82" w14:paraId="20DA7B0E" w14:textId="77777777" w:rsidTr="007A5375">
        <w:tc>
          <w:tcPr>
            <w:tcW w:w="988"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2C5C82" w:rsidRDefault="0048264C" w:rsidP="0048264C">
            <w:pPr>
              <w:spacing w:after="0"/>
              <w:jc w:val="center"/>
              <w:rPr>
                <w:rFonts w:cs="Calibri"/>
                <w:color w:val="auto"/>
                <w:sz w:val="20"/>
                <w:szCs w:val="20"/>
                <w:lang w:val="es-ES"/>
              </w:rPr>
            </w:pPr>
            <w:r w:rsidRPr="002C5C82">
              <w:rPr>
                <w:rFonts w:cs="Calibri"/>
                <w:color w:val="auto"/>
                <w:sz w:val="20"/>
                <w:szCs w:val="20"/>
                <w:lang w:val="es-ES"/>
              </w:rPr>
              <w:t>V</w:t>
            </w:r>
            <w:r w:rsidR="0BAA85D1" w:rsidRPr="002C5C82">
              <w:rPr>
                <w:rFonts w:cs="Calibri"/>
                <w:color w:val="auto"/>
                <w:sz w:val="20"/>
                <w:szCs w:val="20"/>
                <w:lang w:val="es-ES"/>
              </w:rPr>
              <w:t>2</w:t>
            </w:r>
          </w:p>
        </w:tc>
        <w:tc>
          <w:tcPr>
            <w:tcW w:w="2126" w:type="dxa"/>
            <w:tcBorders>
              <w:left w:val="single" w:sz="4" w:space="0" w:color="auto"/>
            </w:tcBorders>
            <w:vAlign w:val="center"/>
          </w:tcPr>
          <w:p w14:paraId="56D443C4" w14:textId="0955879C" w:rsidR="00F447A6" w:rsidRPr="002C5C82" w:rsidRDefault="4BE1F041" w:rsidP="0048264C">
            <w:pPr>
              <w:spacing w:after="0"/>
              <w:jc w:val="center"/>
              <w:rPr>
                <w:rFonts w:cs="Calibri"/>
                <w:color w:val="auto"/>
                <w:sz w:val="20"/>
                <w:szCs w:val="20"/>
                <w:lang w:val="es-ES"/>
              </w:rPr>
            </w:pPr>
            <w:r w:rsidRPr="002C5C82">
              <w:rPr>
                <w:rFonts w:cs="Calibri"/>
                <w:color w:val="auto"/>
                <w:sz w:val="20"/>
                <w:szCs w:val="20"/>
                <w:lang w:val="es-ES"/>
              </w:rPr>
              <w:t>29/03/2023</w:t>
            </w:r>
          </w:p>
        </w:tc>
        <w:tc>
          <w:tcPr>
            <w:tcW w:w="6095" w:type="dxa"/>
            <w:vAlign w:val="center"/>
          </w:tcPr>
          <w:p w14:paraId="403D3A2B" w14:textId="68E362C6" w:rsidR="00521F27" w:rsidRPr="002C5C82" w:rsidRDefault="4A676E94">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Se realizan modificaciones en el Punto II Aspectos Técnicos, numeral 1 obligaciones</w:t>
            </w:r>
            <w:r w:rsidR="5F20488A" w:rsidRPr="002C5C82">
              <w:rPr>
                <w:rStyle w:val="normaltextrun"/>
                <w:rFonts w:ascii="Calibri" w:hAnsi="Calibri" w:cs="Calibri"/>
                <w:color w:val="auto"/>
                <w:sz w:val="20"/>
                <w:szCs w:val="20"/>
              </w:rPr>
              <w:t xml:space="preserve">: En la tabla que se relaciona </w:t>
            </w:r>
            <w:r w:rsidRPr="002C5C82">
              <w:rPr>
                <w:rStyle w:val="normaltextrun"/>
                <w:rFonts w:ascii="Calibri" w:hAnsi="Calibri" w:cs="Calibri"/>
                <w:color w:val="auto"/>
                <w:sz w:val="20"/>
                <w:szCs w:val="20"/>
              </w:rPr>
              <w:t>se eliminaron las columnas</w:t>
            </w:r>
            <w:r w:rsidR="5F20488A" w:rsidRPr="002C5C82">
              <w:rPr>
                <w:rStyle w:val="normaltextrun"/>
                <w:rFonts w:ascii="Calibri" w:hAnsi="Calibri" w:cs="Calibri"/>
                <w:color w:val="auto"/>
                <w:sz w:val="20"/>
                <w:szCs w:val="20"/>
              </w:rPr>
              <w:t>:</w:t>
            </w:r>
          </w:p>
          <w:p w14:paraId="6E5202B8" w14:textId="5B8BC6D7"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No cumplió,</w:t>
            </w:r>
          </w:p>
          <w:p w14:paraId="439A8E36" w14:textId="15F70DCF" w:rsidR="00F026EB" w:rsidRPr="002C5C82" w:rsidRDefault="4A676E94" w:rsidP="00022D2A">
            <w:pPr>
              <w:pStyle w:val="paragraph"/>
              <w:spacing w:before="0" w:beforeAutospacing="0" w:after="0" w:afterAutospacing="0" w:line="276" w:lineRule="auto"/>
              <w:textAlignment w:val="baseline"/>
              <w:rPr>
                <w:rFonts w:ascii="Calibri" w:hAnsi="Calibri" w:cs="Calibri"/>
                <w:color w:val="auto"/>
                <w:sz w:val="20"/>
                <w:szCs w:val="20"/>
              </w:rPr>
            </w:pPr>
            <w:r w:rsidRPr="002C5C82">
              <w:rPr>
                <w:rStyle w:val="normaltextrun"/>
                <w:rFonts w:ascii="Calibri" w:hAnsi="Calibri" w:cs="Calibri"/>
                <w:color w:val="auto"/>
                <w:sz w:val="20"/>
                <w:szCs w:val="20"/>
              </w:rPr>
              <w:t>Columna no se requirió el cumplimiento</w:t>
            </w:r>
          </w:p>
          <w:p w14:paraId="245F2F6C" w14:textId="27C166F1" w:rsidR="00521F27" w:rsidRPr="002C5C82" w:rsidRDefault="00521F27">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p>
          <w:p w14:paraId="1372B559" w14:textId="236BD552" w:rsidR="00521F27" w:rsidRPr="002C5C82" w:rsidRDefault="4A676E94">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En el punto IV, numeral 1 pagos realizados, se eliminaron las columnas</w:t>
            </w:r>
            <w:r w:rsidR="5F20488A" w:rsidRPr="002C5C82">
              <w:rPr>
                <w:rStyle w:val="normaltextrun"/>
                <w:rFonts w:ascii="Calibri" w:hAnsi="Calibri" w:cs="Calibri"/>
                <w:color w:val="auto"/>
                <w:sz w:val="20"/>
                <w:szCs w:val="20"/>
              </w:rPr>
              <w:t>:</w:t>
            </w:r>
            <w:r w:rsidRPr="002C5C82">
              <w:rPr>
                <w:rStyle w:val="normaltextrun"/>
                <w:rFonts w:ascii="Calibri" w:hAnsi="Calibri" w:cs="Calibri"/>
                <w:color w:val="auto"/>
                <w:sz w:val="20"/>
                <w:szCs w:val="20"/>
              </w:rPr>
              <w:t xml:space="preserve"> </w:t>
            </w:r>
          </w:p>
          <w:p w14:paraId="77968468" w14:textId="1FD3A895"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NÚMERO DE CUENTA POR PAGAR,</w:t>
            </w:r>
          </w:p>
          <w:p w14:paraId="3376D8BE" w14:textId="5AC7033A"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NUMERO DE OBLIGACIÓN,</w:t>
            </w:r>
          </w:p>
          <w:p w14:paraId="6874F9D8" w14:textId="11630C85"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VALOR BRUTO VALOR,</w:t>
            </w:r>
          </w:p>
          <w:p w14:paraId="0520F082" w14:textId="7AD0C84D" w:rsidR="00521F27" w:rsidRPr="002C5C82" w:rsidRDefault="4A676E94" w:rsidP="00022D2A">
            <w:pPr>
              <w:pStyle w:val="paragraph"/>
              <w:spacing w:before="0" w:beforeAutospacing="0" w:after="0" w:afterAutospacing="0" w:line="276" w:lineRule="auto"/>
              <w:textAlignment w:val="baseline"/>
              <w:rPr>
                <w:rStyle w:val="normaltextrun"/>
                <w:rFonts w:ascii="Calibri" w:hAnsi="Calibri" w:cs="Calibri"/>
                <w:color w:val="auto"/>
                <w:sz w:val="20"/>
                <w:szCs w:val="20"/>
              </w:rPr>
            </w:pPr>
            <w:r w:rsidRPr="002C5C82">
              <w:rPr>
                <w:rStyle w:val="normaltextrun"/>
                <w:rFonts w:ascii="Calibri" w:hAnsi="Calibri" w:cs="Calibri"/>
                <w:color w:val="auto"/>
                <w:sz w:val="20"/>
                <w:szCs w:val="20"/>
              </w:rPr>
              <w:t>DEDUCCIONES</w:t>
            </w:r>
          </w:p>
          <w:p w14:paraId="36A118DA" w14:textId="77777777" w:rsidR="00030272" w:rsidRPr="002C5C82" w:rsidRDefault="00030272"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p>
          <w:p w14:paraId="2838A9E5" w14:textId="577CA766" w:rsidR="00F447A6" w:rsidRPr="002C5C82" w:rsidRDefault="5F20488A" w:rsidP="00022D2A">
            <w:pPr>
              <w:pStyle w:val="paragraph"/>
              <w:spacing w:before="0" w:beforeAutospacing="0" w:after="0" w:afterAutospacing="0" w:line="276" w:lineRule="auto"/>
              <w:textAlignment w:val="baseline"/>
              <w:rPr>
                <w:rFonts w:ascii="Segoe UI" w:hAnsi="Segoe UI" w:cs="Segoe UI"/>
                <w:color w:val="auto"/>
                <w:sz w:val="20"/>
                <w:szCs w:val="20"/>
              </w:rPr>
            </w:pPr>
            <w:r w:rsidRPr="002C5C82">
              <w:rPr>
                <w:rStyle w:val="normaltextrun"/>
                <w:rFonts w:ascii="Calibri" w:hAnsi="Calibri" w:cs="Calibri"/>
                <w:color w:val="auto"/>
                <w:sz w:val="20"/>
                <w:szCs w:val="20"/>
              </w:rPr>
              <w:t>Igualmente</w:t>
            </w:r>
            <w:r w:rsidR="4A676E94" w:rsidRPr="002C5C82">
              <w:rPr>
                <w:rStyle w:val="normaltextrun"/>
                <w:rFonts w:ascii="Calibri" w:hAnsi="Calibri" w:cs="Calibri"/>
                <w:color w:val="auto"/>
                <w:sz w:val="20"/>
                <w:szCs w:val="20"/>
              </w:rPr>
              <w:t xml:space="preserve"> se modifica la columna valor neto pagado por Valor pago</w:t>
            </w:r>
          </w:p>
        </w:tc>
      </w:tr>
      <w:tr w:rsidR="002C5C82" w:rsidRPr="002C5C82" w14:paraId="5118EC69" w14:textId="77777777" w:rsidTr="007A5375">
        <w:tc>
          <w:tcPr>
            <w:tcW w:w="988"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2C5C82" w:rsidRDefault="0048264C" w:rsidP="00587DCC">
            <w:pPr>
              <w:spacing w:after="0"/>
              <w:jc w:val="center"/>
              <w:rPr>
                <w:color w:val="auto"/>
                <w:sz w:val="20"/>
                <w:szCs w:val="20"/>
                <w:lang w:val="es-ES"/>
              </w:rPr>
            </w:pPr>
            <w:r w:rsidRPr="002C5C82">
              <w:rPr>
                <w:color w:val="auto"/>
                <w:sz w:val="20"/>
                <w:szCs w:val="20"/>
                <w:lang w:val="es-ES"/>
              </w:rPr>
              <w:t>V4</w:t>
            </w:r>
          </w:p>
        </w:tc>
        <w:tc>
          <w:tcPr>
            <w:tcW w:w="2126" w:type="dxa"/>
            <w:tcBorders>
              <w:left w:val="single" w:sz="4" w:space="0" w:color="auto"/>
            </w:tcBorders>
            <w:vAlign w:val="center"/>
          </w:tcPr>
          <w:p w14:paraId="7A691226" w14:textId="5EBCD657" w:rsidR="0048264C" w:rsidRPr="002C5C82" w:rsidRDefault="0048264C" w:rsidP="00587DCC">
            <w:pPr>
              <w:spacing w:after="0"/>
              <w:jc w:val="center"/>
              <w:rPr>
                <w:color w:val="auto"/>
                <w:sz w:val="20"/>
                <w:szCs w:val="20"/>
                <w:lang w:val="es-ES"/>
              </w:rPr>
            </w:pPr>
            <w:r w:rsidRPr="002C5C82">
              <w:rPr>
                <w:color w:val="auto"/>
                <w:sz w:val="20"/>
                <w:szCs w:val="20"/>
                <w:lang w:val="es-ES"/>
              </w:rPr>
              <w:t>08/11/2024</w:t>
            </w:r>
          </w:p>
        </w:tc>
        <w:tc>
          <w:tcPr>
            <w:tcW w:w="6095" w:type="dxa"/>
            <w:vAlign w:val="center"/>
          </w:tcPr>
          <w:p w14:paraId="2455566A" w14:textId="77777777" w:rsidR="00C87D5F" w:rsidRPr="002C5C82" w:rsidRDefault="00587DCC" w:rsidP="00587DCC">
            <w:pPr>
              <w:spacing w:after="0"/>
              <w:rPr>
                <w:rStyle w:val="normaltextrun"/>
                <w:rFonts w:cs="Calibri"/>
                <w:color w:val="auto"/>
                <w:sz w:val="20"/>
                <w:szCs w:val="20"/>
              </w:rPr>
            </w:pPr>
            <w:r w:rsidRPr="002C5C82">
              <w:rPr>
                <w:rStyle w:val="normaltextrun"/>
                <w:rFonts w:cs="Calibri"/>
                <w:color w:val="auto"/>
                <w:sz w:val="20"/>
                <w:szCs w:val="20"/>
              </w:rPr>
              <w:t xml:space="preserve">Se incluyen </w:t>
            </w:r>
            <w:r w:rsidR="00C87D5F" w:rsidRPr="002C5C82">
              <w:rPr>
                <w:rStyle w:val="normaltextrun"/>
                <w:rFonts w:cs="Calibri"/>
                <w:color w:val="auto"/>
                <w:sz w:val="20"/>
                <w:szCs w:val="20"/>
              </w:rPr>
              <w:t>n</w:t>
            </w:r>
            <w:r w:rsidR="00C87D5F" w:rsidRPr="002C5C82">
              <w:rPr>
                <w:rStyle w:val="normaltextrun"/>
                <w:color w:val="auto"/>
                <w:sz w:val="20"/>
                <w:szCs w:val="20"/>
              </w:rPr>
              <w:t xml:space="preserve">umerales en </w:t>
            </w:r>
            <w:r w:rsidR="00C87D5F" w:rsidRPr="002C5C82">
              <w:rPr>
                <w:rStyle w:val="normaltextrun"/>
                <w:color w:val="auto"/>
                <w:szCs w:val="20"/>
              </w:rPr>
              <w:t>las</w:t>
            </w:r>
            <w:r w:rsidR="00C87D5F" w:rsidRPr="002C5C82">
              <w:rPr>
                <w:rStyle w:val="normaltextrun"/>
                <w:color w:val="auto"/>
                <w:sz w:val="20"/>
                <w:szCs w:val="20"/>
              </w:rPr>
              <w:t xml:space="preserve"> </w:t>
            </w:r>
            <w:r w:rsidRPr="002C5C82">
              <w:rPr>
                <w:rStyle w:val="normaltextrun"/>
                <w:rFonts w:cs="Calibri"/>
                <w:color w:val="auto"/>
                <w:sz w:val="20"/>
                <w:szCs w:val="20"/>
              </w:rPr>
              <w:t>generalidad</w:t>
            </w:r>
            <w:r w:rsidR="00C87D5F" w:rsidRPr="002C5C82">
              <w:rPr>
                <w:rStyle w:val="normaltextrun"/>
                <w:rFonts w:cs="Calibri"/>
                <w:color w:val="auto"/>
                <w:sz w:val="20"/>
                <w:szCs w:val="20"/>
              </w:rPr>
              <w:t>e</w:t>
            </w:r>
            <w:r w:rsidR="00C87D5F" w:rsidRPr="002C5C82">
              <w:rPr>
                <w:rStyle w:val="normaltextrun"/>
                <w:color w:val="auto"/>
                <w:szCs w:val="20"/>
              </w:rPr>
              <w:t>s</w:t>
            </w:r>
            <w:r w:rsidRPr="002C5C82">
              <w:rPr>
                <w:rStyle w:val="normaltextrun"/>
                <w:rFonts w:cs="Calibri"/>
                <w:color w:val="auto"/>
                <w:sz w:val="20"/>
                <w:szCs w:val="20"/>
              </w:rPr>
              <w:t>,</w:t>
            </w:r>
          </w:p>
          <w:p w14:paraId="2BEA284D" w14:textId="00C03FEC" w:rsidR="0048264C" w:rsidRPr="002C5C82" w:rsidRDefault="00C87D5F" w:rsidP="00587DCC">
            <w:pPr>
              <w:spacing w:after="0"/>
              <w:rPr>
                <w:rStyle w:val="normaltextrun"/>
                <w:rFonts w:cs="Calibri"/>
                <w:color w:val="auto"/>
                <w:sz w:val="20"/>
                <w:szCs w:val="20"/>
              </w:rPr>
            </w:pPr>
            <w:r w:rsidRPr="002C5C82">
              <w:rPr>
                <w:rStyle w:val="normaltextrun"/>
                <w:rFonts w:cs="Calibri"/>
                <w:color w:val="auto"/>
                <w:sz w:val="20"/>
                <w:szCs w:val="20"/>
              </w:rPr>
              <w:lastRenderedPageBreak/>
              <w:t xml:space="preserve">Se incluyen </w:t>
            </w:r>
            <w:r w:rsidR="00587DCC" w:rsidRPr="002C5C82">
              <w:rPr>
                <w:rStyle w:val="normaltextrun"/>
                <w:rFonts w:cs="Calibri"/>
                <w:color w:val="auto"/>
                <w:sz w:val="20"/>
                <w:szCs w:val="20"/>
              </w:rPr>
              <w:t xml:space="preserve">notas internas </w:t>
            </w:r>
            <w:r w:rsidRPr="002C5C82">
              <w:rPr>
                <w:rStyle w:val="normaltextrun"/>
                <w:rFonts w:cs="Calibri"/>
                <w:color w:val="auto"/>
                <w:sz w:val="20"/>
                <w:szCs w:val="20"/>
              </w:rPr>
              <w:t>para dar contexto a la información contenida en el formato.</w:t>
            </w:r>
          </w:p>
        </w:tc>
      </w:tr>
      <w:tr w:rsidR="00587DCC" w:rsidRPr="002C5C82" w14:paraId="2AED6068" w14:textId="77777777" w:rsidTr="007A5375">
        <w:tc>
          <w:tcPr>
            <w:tcW w:w="988"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2C5C82" w:rsidRDefault="00587DCC" w:rsidP="00114A6A">
            <w:pPr>
              <w:spacing w:after="0"/>
              <w:jc w:val="center"/>
              <w:rPr>
                <w:color w:val="auto"/>
                <w:sz w:val="20"/>
                <w:szCs w:val="20"/>
                <w:lang w:val="es-ES"/>
              </w:rPr>
            </w:pPr>
            <w:r w:rsidRPr="002C5C82">
              <w:rPr>
                <w:color w:val="auto"/>
                <w:sz w:val="20"/>
                <w:szCs w:val="20"/>
                <w:lang w:val="es-ES"/>
              </w:rPr>
              <w:lastRenderedPageBreak/>
              <w:t>V</w:t>
            </w:r>
            <w:r w:rsidR="00A44760" w:rsidRPr="002C5C82">
              <w:rPr>
                <w:color w:val="auto"/>
                <w:sz w:val="20"/>
                <w:szCs w:val="20"/>
                <w:lang w:val="es-ES"/>
              </w:rPr>
              <w:t>5</w:t>
            </w:r>
          </w:p>
        </w:tc>
        <w:tc>
          <w:tcPr>
            <w:tcW w:w="2126" w:type="dxa"/>
            <w:tcBorders>
              <w:left w:val="single" w:sz="4" w:space="0" w:color="auto"/>
            </w:tcBorders>
            <w:vAlign w:val="center"/>
          </w:tcPr>
          <w:p w14:paraId="4F0D8B2F" w14:textId="55F4112F" w:rsidR="00587DCC" w:rsidRPr="002C5C82" w:rsidRDefault="002E673E" w:rsidP="002E673E">
            <w:pPr>
              <w:spacing w:after="0"/>
              <w:jc w:val="center"/>
              <w:rPr>
                <w:color w:val="auto"/>
              </w:rPr>
            </w:pPr>
            <w:r w:rsidRPr="002C5C82">
              <w:rPr>
                <w:color w:val="auto"/>
                <w:sz w:val="20"/>
                <w:szCs w:val="20"/>
              </w:rPr>
              <w:t>30</w:t>
            </w:r>
            <w:r w:rsidR="00587DCC" w:rsidRPr="002C5C82">
              <w:rPr>
                <w:color w:val="auto"/>
                <w:sz w:val="20"/>
                <w:szCs w:val="20"/>
              </w:rPr>
              <w:t>/</w:t>
            </w:r>
            <w:r w:rsidR="00A44760" w:rsidRPr="002C5C82">
              <w:rPr>
                <w:color w:val="auto"/>
                <w:sz w:val="20"/>
                <w:szCs w:val="20"/>
              </w:rPr>
              <w:t>09</w:t>
            </w:r>
            <w:r w:rsidR="00587DCC" w:rsidRPr="002C5C82">
              <w:rPr>
                <w:color w:val="auto"/>
                <w:sz w:val="20"/>
                <w:szCs w:val="20"/>
              </w:rPr>
              <w:t>/202</w:t>
            </w:r>
            <w:r w:rsidR="00A44760" w:rsidRPr="002C5C82">
              <w:rPr>
                <w:color w:val="auto"/>
                <w:sz w:val="20"/>
                <w:szCs w:val="20"/>
              </w:rPr>
              <w:t>5</w:t>
            </w:r>
          </w:p>
        </w:tc>
        <w:tc>
          <w:tcPr>
            <w:tcW w:w="6095" w:type="dxa"/>
            <w:vAlign w:val="center"/>
          </w:tcPr>
          <w:p w14:paraId="57847FBD" w14:textId="35DD741F" w:rsidR="00F42328" w:rsidRPr="002C5C82" w:rsidRDefault="00F42328" w:rsidP="00114A6A">
            <w:pPr>
              <w:spacing w:after="0"/>
              <w:rPr>
                <w:rFonts w:cs="Calibri"/>
                <w:color w:val="auto"/>
                <w:sz w:val="20"/>
                <w:szCs w:val="20"/>
              </w:rPr>
            </w:pPr>
            <w:r w:rsidRPr="002C5C82">
              <w:rPr>
                <w:rFonts w:cs="Calibri"/>
                <w:color w:val="auto"/>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2C5C82">
              <w:rPr>
                <w:rFonts w:cstheme="majorHAnsi"/>
                <w:bCs/>
                <w:color w:val="auto"/>
                <w:sz w:val="20"/>
                <w:szCs w:val="20"/>
              </w:rPr>
              <w:t>herramienta de gestión del SIGA</w:t>
            </w:r>
            <w:r w:rsidRPr="002C5C82">
              <w:rPr>
                <w:rFonts w:cs="Calibri"/>
                <w:color w:val="auto"/>
                <w:sz w:val="20"/>
                <w:szCs w:val="20"/>
              </w:rPr>
              <w:t>.</w:t>
            </w:r>
          </w:p>
          <w:p w14:paraId="0BBC9D7C" w14:textId="77777777" w:rsidR="00114A6A" w:rsidRPr="002C5C82" w:rsidRDefault="00114A6A" w:rsidP="00114A6A">
            <w:pPr>
              <w:spacing w:after="0"/>
              <w:rPr>
                <w:rStyle w:val="normaltextrun"/>
                <w:rFonts w:cs="Calibri"/>
                <w:color w:val="auto"/>
                <w:sz w:val="20"/>
                <w:szCs w:val="20"/>
              </w:rPr>
            </w:pPr>
          </w:p>
          <w:p w14:paraId="71FF1E22" w14:textId="77777777" w:rsidR="00587DCC" w:rsidRPr="002C5C82" w:rsidRDefault="00587DCC" w:rsidP="00114A6A">
            <w:pPr>
              <w:spacing w:after="0"/>
              <w:rPr>
                <w:rStyle w:val="normaltextrun"/>
                <w:color w:val="auto"/>
                <w:sz w:val="20"/>
                <w:szCs w:val="20"/>
              </w:rPr>
            </w:pPr>
            <w:r w:rsidRPr="002C5C82">
              <w:rPr>
                <w:rStyle w:val="normaltextrun"/>
                <w:rFonts w:cs="Calibri"/>
                <w:color w:val="auto"/>
                <w:sz w:val="20"/>
                <w:szCs w:val="20"/>
              </w:rPr>
              <w:t>S</w:t>
            </w:r>
            <w:r w:rsidRPr="002C5C82">
              <w:rPr>
                <w:rStyle w:val="normaltextrun"/>
                <w:color w:val="auto"/>
                <w:sz w:val="20"/>
                <w:szCs w:val="20"/>
              </w:rPr>
              <w:t xml:space="preserve">e adecúa el documento para que </w:t>
            </w:r>
            <w:r w:rsidR="00DB1AD7" w:rsidRPr="002C5C82">
              <w:rPr>
                <w:rStyle w:val="normaltextrun"/>
                <w:color w:val="auto"/>
                <w:sz w:val="20"/>
                <w:szCs w:val="20"/>
              </w:rPr>
              <w:t xml:space="preserve">sirva también como informe final </w:t>
            </w:r>
            <w:r w:rsidRPr="002C5C82">
              <w:rPr>
                <w:rStyle w:val="normaltextrun"/>
                <w:color w:val="auto"/>
                <w:sz w:val="20"/>
                <w:szCs w:val="20"/>
              </w:rPr>
              <w:t>de persona natural</w:t>
            </w:r>
            <w:r w:rsidR="008D3691" w:rsidRPr="002C5C82">
              <w:rPr>
                <w:rStyle w:val="normaltextrun"/>
                <w:color w:val="auto"/>
                <w:sz w:val="20"/>
                <w:szCs w:val="20"/>
              </w:rPr>
              <w:t>.</w:t>
            </w:r>
          </w:p>
          <w:p w14:paraId="5C044767" w14:textId="77777777" w:rsidR="008D3691" w:rsidRPr="002C5C82" w:rsidRDefault="008D3691" w:rsidP="00114A6A">
            <w:pPr>
              <w:spacing w:after="0"/>
              <w:rPr>
                <w:rStyle w:val="normaltextrun"/>
                <w:color w:val="auto"/>
                <w:sz w:val="20"/>
                <w:szCs w:val="20"/>
              </w:rPr>
            </w:pPr>
          </w:p>
          <w:p w14:paraId="55A16004" w14:textId="55262AD8" w:rsidR="008D3691" w:rsidRPr="002C5C82" w:rsidRDefault="008D3691" w:rsidP="00114A6A">
            <w:pPr>
              <w:spacing w:after="0"/>
              <w:rPr>
                <w:rStyle w:val="normaltextrun"/>
                <w:rFonts w:cs="Calibri"/>
                <w:color w:val="auto"/>
                <w:sz w:val="20"/>
                <w:szCs w:val="20"/>
              </w:rPr>
            </w:pPr>
            <w:r w:rsidRPr="002C5C82">
              <w:rPr>
                <w:rStyle w:val="normaltextrun"/>
                <w:color w:val="auto"/>
                <w:sz w:val="20"/>
                <w:szCs w:val="20"/>
              </w:rPr>
              <w:t>Se incluye el numeral de obligaciones de la entidad, a efectos de garantizar la adecuada conservación de bienes u obras.</w:t>
            </w:r>
          </w:p>
        </w:tc>
      </w:tr>
    </w:tbl>
    <w:p w14:paraId="5E576B94" w14:textId="77777777" w:rsidR="00587DCC" w:rsidRDefault="00587DCC" w:rsidP="00987B74">
      <w:pPr>
        <w:rPr>
          <w:rFonts w:cs="Calibri"/>
          <w:color w:val="auto"/>
        </w:rPr>
      </w:pPr>
    </w:p>
    <w:sectPr w:rsidR="00587DCC"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D2000" w14:textId="77777777" w:rsidR="00416FB8" w:rsidRDefault="00416FB8" w:rsidP="001A74F0">
      <w:pPr>
        <w:spacing w:line="240" w:lineRule="auto"/>
      </w:pPr>
      <w:r>
        <w:separator/>
      </w:r>
    </w:p>
  </w:endnote>
  <w:endnote w:type="continuationSeparator" w:id="0">
    <w:p w14:paraId="68BAF75E" w14:textId="77777777" w:rsidR="00416FB8" w:rsidRDefault="00416FB8" w:rsidP="001A74F0">
      <w:pPr>
        <w:spacing w:line="240" w:lineRule="auto"/>
      </w:pPr>
      <w:r>
        <w:continuationSeparator/>
      </w:r>
    </w:p>
  </w:endnote>
  <w:endnote w:type="continuationNotice" w:id="1">
    <w:p w14:paraId="00997235" w14:textId="77777777" w:rsidR="00416FB8" w:rsidRDefault="00416F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20B0604020202020204"/>
    <w:charset w:val="00"/>
    <w:family w:val="auto"/>
    <w:notTrueType/>
    <w:pitch w:val="default"/>
    <w:sig w:usb0="00000003"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9B53" w14:textId="77777777" w:rsidR="00416FB8" w:rsidRDefault="00416FB8" w:rsidP="001A74F0">
      <w:pPr>
        <w:spacing w:line="240" w:lineRule="auto"/>
      </w:pPr>
      <w:r>
        <w:separator/>
      </w:r>
    </w:p>
  </w:footnote>
  <w:footnote w:type="continuationSeparator" w:id="0">
    <w:p w14:paraId="24850E91" w14:textId="77777777" w:rsidR="00416FB8" w:rsidRDefault="00416FB8" w:rsidP="001A74F0">
      <w:pPr>
        <w:spacing w:line="240" w:lineRule="auto"/>
      </w:pPr>
      <w:r>
        <w:continuationSeparator/>
      </w:r>
    </w:p>
  </w:footnote>
  <w:footnote w:type="continuationNotice" w:id="1">
    <w:p w14:paraId="6FCA3A67" w14:textId="77777777" w:rsidR="00416FB8" w:rsidRDefault="00416F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0"/>
  </w:num>
  <w:num w:numId="2" w16cid:durableId="1614826714">
    <w:abstractNumId w:val="25"/>
  </w:num>
  <w:num w:numId="3" w16cid:durableId="1763335155">
    <w:abstractNumId w:val="23"/>
  </w:num>
  <w:num w:numId="4" w16cid:durableId="2015692351">
    <w:abstractNumId w:val="15"/>
  </w:num>
  <w:num w:numId="5" w16cid:durableId="1334380100">
    <w:abstractNumId w:val="20"/>
  </w:num>
  <w:num w:numId="6" w16cid:durableId="420949106">
    <w:abstractNumId w:val="27"/>
  </w:num>
  <w:num w:numId="7" w16cid:durableId="1548302008">
    <w:abstractNumId w:val="4"/>
  </w:num>
  <w:num w:numId="8" w16cid:durableId="1785270199">
    <w:abstractNumId w:val="29"/>
  </w:num>
  <w:num w:numId="9" w16cid:durableId="1543781921">
    <w:abstractNumId w:val="36"/>
  </w:num>
  <w:num w:numId="10" w16cid:durableId="984774049">
    <w:abstractNumId w:val="16"/>
  </w:num>
  <w:num w:numId="11" w16cid:durableId="57365218">
    <w:abstractNumId w:val="39"/>
  </w:num>
  <w:num w:numId="12" w16cid:durableId="1190802913">
    <w:abstractNumId w:val="14"/>
  </w:num>
  <w:num w:numId="13" w16cid:durableId="321012656">
    <w:abstractNumId w:val="5"/>
  </w:num>
  <w:num w:numId="14" w16cid:durableId="2014841394">
    <w:abstractNumId w:val="40"/>
  </w:num>
  <w:num w:numId="15" w16cid:durableId="1560242631">
    <w:abstractNumId w:val="28"/>
  </w:num>
  <w:num w:numId="16" w16cid:durableId="1783112434">
    <w:abstractNumId w:val="19"/>
  </w:num>
  <w:num w:numId="17" w16cid:durableId="609778885">
    <w:abstractNumId w:val="3"/>
  </w:num>
  <w:num w:numId="18" w16cid:durableId="1675262604">
    <w:abstractNumId w:val="9"/>
  </w:num>
  <w:num w:numId="19" w16cid:durableId="1233351229">
    <w:abstractNumId w:val="11"/>
  </w:num>
  <w:num w:numId="20" w16cid:durableId="1261063153">
    <w:abstractNumId w:val="38"/>
  </w:num>
  <w:num w:numId="21" w16cid:durableId="850678188">
    <w:abstractNumId w:val="30"/>
  </w:num>
  <w:num w:numId="22" w16cid:durableId="1973556248">
    <w:abstractNumId w:val="21"/>
  </w:num>
  <w:num w:numId="23" w16cid:durableId="1485274668">
    <w:abstractNumId w:val="35"/>
  </w:num>
  <w:num w:numId="24" w16cid:durableId="1901599859">
    <w:abstractNumId w:val="2"/>
  </w:num>
  <w:num w:numId="25" w16cid:durableId="1414667172">
    <w:abstractNumId w:val="24"/>
  </w:num>
  <w:num w:numId="26" w16cid:durableId="1292250003">
    <w:abstractNumId w:val="8"/>
  </w:num>
  <w:num w:numId="27" w16cid:durableId="1278834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7"/>
  </w:num>
  <w:num w:numId="29" w16cid:durableId="882135289">
    <w:abstractNumId w:val="13"/>
  </w:num>
  <w:num w:numId="30" w16cid:durableId="83303769">
    <w:abstractNumId w:val="18"/>
  </w:num>
  <w:num w:numId="31" w16cid:durableId="656767328">
    <w:abstractNumId w:val="34"/>
  </w:num>
  <w:num w:numId="32" w16cid:durableId="2120055705">
    <w:abstractNumId w:val="0"/>
  </w:num>
  <w:num w:numId="33" w16cid:durableId="1483040205">
    <w:abstractNumId w:val="32"/>
  </w:num>
  <w:num w:numId="34" w16cid:durableId="1137138930">
    <w:abstractNumId w:val="41"/>
  </w:num>
  <w:num w:numId="35" w16cid:durableId="2054183875">
    <w:abstractNumId w:val="12"/>
  </w:num>
  <w:num w:numId="36" w16cid:durableId="758871568">
    <w:abstractNumId w:val="7"/>
  </w:num>
  <w:num w:numId="37" w16cid:durableId="805513370">
    <w:abstractNumId w:val="22"/>
  </w:num>
  <w:num w:numId="38" w16cid:durableId="343626951">
    <w:abstractNumId w:val="1"/>
  </w:num>
  <w:num w:numId="39" w16cid:durableId="833646551">
    <w:abstractNumId w:val="33"/>
  </w:num>
  <w:num w:numId="40" w16cid:durableId="41563449">
    <w:abstractNumId w:val="17"/>
  </w:num>
  <w:num w:numId="41" w16cid:durableId="287976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1"/>
  </w:num>
  <w:num w:numId="43" w16cid:durableId="12284166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D70"/>
    <w:rsid w:val="0000552D"/>
    <w:rsid w:val="000078FA"/>
    <w:rsid w:val="00010388"/>
    <w:rsid w:val="00011256"/>
    <w:rsid w:val="00012ABE"/>
    <w:rsid w:val="00017316"/>
    <w:rsid w:val="00020D5E"/>
    <w:rsid w:val="00022D2A"/>
    <w:rsid w:val="00022E47"/>
    <w:rsid w:val="0002385F"/>
    <w:rsid w:val="00027EBA"/>
    <w:rsid w:val="00030272"/>
    <w:rsid w:val="0003194E"/>
    <w:rsid w:val="000357CA"/>
    <w:rsid w:val="00051059"/>
    <w:rsid w:val="00051804"/>
    <w:rsid w:val="00055755"/>
    <w:rsid w:val="0005700D"/>
    <w:rsid w:val="00063826"/>
    <w:rsid w:val="000660AD"/>
    <w:rsid w:val="000664E3"/>
    <w:rsid w:val="00066E18"/>
    <w:rsid w:val="00075451"/>
    <w:rsid w:val="0007647E"/>
    <w:rsid w:val="00081347"/>
    <w:rsid w:val="00081B6B"/>
    <w:rsid w:val="0009067A"/>
    <w:rsid w:val="00095F06"/>
    <w:rsid w:val="000A0598"/>
    <w:rsid w:val="000B086A"/>
    <w:rsid w:val="000C310B"/>
    <w:rsid w:val="000D1F35"/>
    <w:rsid w:val="000D364C"/>
    <w:rsid w:val="000E6984"/>
    <w:rsid w:val="000F09ED"/>
    <w:rsid w:val="000F1B1D"/>
    <w:rsid w:val="000F676B"/>
    <w:rsid w:val="00101E0F"/>
    <w:rsid w:val="00102A4D"/>
    <w:rsid w:val="00114A6A"/>
    <w:rsid w:val="00115817"/>
    <w:rsid w:val="00120DDF"/>
    <w:rsid w:val="0013028C"/>
    <w:rsid w:val="00134285"/>
    <w:rsid w:val="0013769C"/>
    <w:rsid w:val="00141E53"/>
    <w:rsid w:val="00144FA5"/>
    <w:rsid w:val="00145C4D"/>
    <w:rsid w:val="0015327C"/>
    <w:rsid w:val="001638EC"/>
    <w:rsid w:val="001710BF"/>
    <w:rsid w:val="001806CE"/>
    <w:rsid w:val="00186E67"/>
    <w:rsid w:val="001922D7"/>
    <w:rsid w:val="0019627D"/>
    <w:rsid w:val="001A208C"/>
    <w:rsid w:val="001A6351"/>
    <w:rsid w:val="001A74F0"/>
    <w:rsid w:val="001B0BCD"/>
    <w:rsid w:val="001B0DAB"/>
    <w:rsid w:val="001B4C07"/>
    <w:rsid w:val="001D1858"/>
    <w:rsid w:val="001D1CFD"/>
    <w:rsid w:val="001D4015"/>
    <w:rsid w:val="001D7056"/>
    <w:rsid w:val="001E118E"/>
    <w:rsid w:val="001E123C"/>
    <w:rsid w:val="001E38F2"/>
    <w:rsid w:val="001F0D98"/>
    <w:rsid w:val="001F1DD9"/>
    <w:rsid w:val="00201896"/>
    <w:rsid w:val="002064B0"/>
    <w:rsid w:val="00211638"/>
    <w:rsid w:val="00214B0E"/>
    <w:rsid w:val="00222C4B"/>
    <w:rsid w:val="00225C0A"/>
    <w:rsid w:val="00230A40"/>
    <w:rsid w:val="00230F78"/>
    <w:rsid w:val="002318D8"/>
    <w:rsid w:val="00235C6F"/>
    <w:rsid w:val="0023775A"/>
    <w:rsid w:val="0024065C"/>
    <w:rsid w:val="002437EC"/>
    <w:rsid w:val="0024793D"/>
    <w:rsid w:val="00247FB8"/>
    <w:rsid w:val="00256A25"/>
    <w:rsid w:val="00261EBB"/>
    <w:rsid w:val="00262954"/>
    <w:rsid w:val="00274186"/>
    <w:rsid w:val="00275415"/>
    <w:rsid w:val="0028205F"/>
    <w:rsid w:val="00293AA6"/>
    <w:rsid w:val="00296B6B"/>
    <w:rsid w:val="002B1EE1"/>
    <w:rsid w:val="002B6496"/>
    <w:rsid w:val="002C2D6F"/>
    <w:rsid w:val="002C5C82"/>
    <w:rsid w:val="002C6983"/>
    <w:rsid w:val="002D37B2"/>
    <w:rsid w:val="002D4565"/>
    <w:rsid w:val="002D7E04"/>
    <w:rsid w:val="002E1F09"/>
    <w:rsid w:val="002E4120"/>
    <w:rsid w:val="002E673E"/>
    <w:rsid w:val="002F31C0"/>
    <w:rsid w:val="002F4B19"/>
    <w:rsid w:val="002F72B9"/>
    <w:rsid w:val="003003EC"/>
    <w:rsid w:val="003028D1"/>
    <w:rsid w:val="00305E5B"/>
    <w:rsid w:val="00306F3E"/>
    <w:rsid w:val="00313822"/>
    <w:rsid w:val="00324679"/>
    <w:rsid w:val="00326497"/>
    <w:rsid w:val="003449FD"/>
    <w:rsid w:val="0035227A"/>
    <w:rsid w:val="003567FA"/>
    <w:rsid w:val="00360D28"/>
    <w:rsid w:val="003668D3"/>
    <w:rsid w:val="00367089"/>
    <w:rsid w:val="00376F43"/>
    <w:rsid w:val="00382E8E"/>
    <w:rsid w:val="003860BE"/>
    <w:rsid w:val="003949C1"/>
    <w:rsid w:val="003A05EE"/>
    <w:rsid w:val="003A41F2"/>
    <w:rsid w:val="003A4C1C"/>
    <w:rsid w:val="003B300E"/>
    <w:rsid w:val="003C7AA1"/>
    <w:rsid w:val="003D0DAF"/>
    <w:rsid w:val="003D2AAB"/>
    <w:rsid w:val="003D582D"/>
    <w:rsid w:val="003D718F"/>
    <w:rsid w:val="003E058A"/>
    <w:rsid w:val="003E3F91"/>
    <w:rsid w:val="003F429D"/>
    <w:rsid w:val="003F4D56"/>
    <w:rsid w:val="003F5473"/>
    <w:rsid w:val="003F7EA6"/>
    <w:rsid w:val="0040158E"/>
    <w:rsid w:val="00416FB8"/>
    <w:rsid w:val="00434381"/>
    <w:rsid w:val="00456A6F"/>
    <w:rsid w:val="00456F4D"/>
    <w:rsid w:val="004607F8"/>
    <w:rsid w:val="00466B01"/>
    <w:rsid w:val="0047061E"/>
    <w:rsid w:val="00472647"/>
    <w:rsid w:val="004738A7"/>
    <w:rsid w:val="0047505E"/>
    <w:rsid w:val="004813C1"/>
    <w:rsid w:val="00481923"/>
    <w:rsid w:val="0048264C"/>
    <w:rsid w:val="004867FC"/>
    <w:rsid w:val="00487B6F"/>
    <w:rsid w:val="004913BA"/>
    <w:rsid w:val="004A3A01"/>
    <w:rsid w:val="004A7C2E"/>
    <w:rsid w:val="004B0E7B"/>
    <w:rsid w:val="004B41FC"/>
    <w:rsid w:val="004B5821"/>
    <w:rsid w:val="004C13B6"/>
    <w:rsid w:val="004C1925"/>
    <w:rsid w:val="004C55E7"/>
    <w:rsid w:val="004C70CB"/>
    <w:rsid w:val="004D455A"/>
    <w:rsid w:val="004D6CBA"/>
    <w:rsid w:val="004E04D4"/>
    <w:rsid w:val="004E4307"/>
    <w:rsid w:val="004E5489"/>
    <w:rsid w:val="004E631B"/>
    <w:rsid w:val="004F16D8"/>
    <w:rsid w:val="004F34C3"/>
    <w:rsid w:val="004F5216"/>
    <w:rsid w:val="00501E8D"/>
    <w:rsid w:val="00502B0B"/>
    <w:rsid w:val="00504A84"/>
    <w:rsid w:val="00511612"/>
    <w:rsid w:val="00512884"/>
    <w:rsid w:val="00514830"/>
    <w:rsid w:val="00515887"/>
    <w:rsid w:val="00521F27"/>
    <w:rsid w:val="0053060A"/>
    <w:rsid w:val="005340ED"/>
    <w:rsid w:val="005347B6"/>
    <w:rsid w:val="00537FE7"/>
    <w:rsid w:val="00542591"/>
    <w:rsid w:val="005453F6"/>
    <w:rsid w:val="00553B3C"/>
    <w:rsid w:val="00553C6D"/>
    <w:rsid w:val="0055543C"/>
    <w:rsid w:val="00556E0E"/>
    <w:rsid w:val="005572D3"/>
    <w:rsid w:val="005575BF"/>
    <w:rsid w:val="00563147"/>
    <w:rsid w:val="0057194C"/>
    <w:rsid w:val="00575CF2"/>
    <w:rsid w:val="00583DA2"/>
    <w:rsid w:val="0058429B"/>
    <w:rsid w:val="00587DCC"/>
    <w:rsid w:val="00590B8E"/>
    <w:rsid w:val="00595C56"/>
    <w:rsid w:val="0059740B"/>
    <w:rsid w:val="005B19B1"/>
    <w:rsid w:val="005B58B8"/>
    <w:rsid w:val="005C4C85"/>
    <w:rsid w:val="005D4C9A"/>
    <w:rsid w:val="005D5A5D"/>
    <w:rsid w:val="005D6BAA"/>
    <w:rsid w:val="005F6631"/>
    <w:rsid w:val="005F777B"/>
    <w:rsid w:val="00600E71"/>
    <w:rsid w:val="00601164"/>
    <w:rsid w:val="006053EF"/>
    <w:rsid w:val="00606536"/>
    <w:rsid w:val="00611F7A"/>
    <w:rsid w:val="006143B5"/>
    <w:rsid w:val="0061449E"/>
    <w:rsid w:val="006146D5"/>
    <w:rsid w:val="00617EDF"/>
    <w:rsid w:val="00620323"/>
    <w:rsid w:val="00620D41"/>
    <w:rsid w:val="00623BBD"/>
    <w:rsid w:val="006240CB"/>
    <w:rsid w:val="00624BC7"/>
    <w:rsid w:val="00627C6A"/>
    <w:rsid w:val="00634348"/>
    <w:rsid w:val="006366C6"/>
    <w:rsid w:val="00636B20"/>
    <w:rsid w:val="00637B7E"/>
    <w:rsid w:val="0064110B"/>
    <w:rsid w:val="00654BC2"/>
    <w:rsid w:val="006706C0"/>
    <w:rsid w:val="00671E4A"/>
    <w:rsid w:val="00676AC6"/>
    <w:rsid w:val="00681FE2"/>
    <w:rsid w:val="00683CDC"/>
    <w:rsid w:val="00684B60"/>
    <w:rsid w:val="006929DE"/>
    <w:rsid w:val="00692CE9"/>
    <w:rsid w:val="006A1869"/>
    <w:rsid w:val="006A624F"/>
    <w:rsid w:val="006B0750"/>
    <w:rsid w:val="006B1016"/>
    <w:rsid w:val="006B26E7"/>
    <w:rsid w:val="006B5E9C"/>
    <w:rsid w:val="006B6555"/>
    <w:rsid w:val="006C222F"/>
    <w:rsid w:val="006C3164"/>
    <w:rsid w:val="006C47CB"/>
    <w:rsid w:val="006C489A"/>
    <w:rsid w:val="006C66AF"/>
    <w:rsid w:val="006D3F99"/>
    <w:rsid w:val="006E048E"/>
    <w:rsid w:val="006E18A4"/>
    <w:rsid w:val="006E2268"/>
    <w:rsid w:val="006E30DC"/>
    <w:rsid w:val="006E6A4D"/>
    <w:rsid w:val="006E7C3C"/>
    <w:rsid w:val="006F1436"/>
    <w:rsid w:val="006F3519"/>
    <w:rsid w:val="00700CBE"/>
    <w:rsid w:val="00702614"/>
    <w:rsid w:val="00703790"/>
    <w:rsid w:val="00712FA7"/>
    <w:rsid w:val="00733C97"/>
    <w:rsid w:val="00753982"/>
    <w:rsid w:val="00755C76"/>
    <w:rsid w:val="007605FF"/>
    <w:rsid w:val="00762913"/>
    <w:rsid w:val="007711A7"/>
    <w:rsid w:val="007838A4"/>
    <w:rsid w:val="00783D67"/>
    <w:rsid w:val="007863F7"/>
    <w:rsid w:val="00786B1E"/>
    <w:rsid w:val="00787091"/>
    <w:rsid w:val="0079126C"/>
    <w:rsid w:val="0079725E"/>
    <w:rsid w:val="007A5375"/>
    <w:rsid w:val="007B4FB7"/>
    <w:rsid w:val="007C15BE"/>
    <w:rsid w:val="007C1A5F"/>
    <w:rsid w:val="007C25A8"/>
    <w:rsid w:val="007C260F"/>
    <w:rsid w:val="007D161D"/>
    <w:rsid w:val="007D3DE8"/>
    <w:rsid w:val="007D4BDF"/>
    <w:rsid w:val="007E14E7"/>
    <w:rsid w:val="007E1D66"/>
    <w:rsid w:val="007E6B42"/>
    <w:rsid w:val="007E7DBA"/>
    <w:rsid w:val="0080009F"/>
    <w:rsid w:val="008043DA"/>
    <w:rsid w:val="00804795"/>
    <w:rsid w:val="00813632"/>
    <w:rsid w:val="008165BB"/>
    <w:rsid w:val="00817553"/>
    <w:rsid w:val="00817DFD"/>
    <w:rsid w:val="00820F7A"/>
    <w:rsid w:val="008212E3"/>
    <w:rsid w:val="0082381C"/>
    <w:rsid w:val="00834065"/>
    <w:rsid w:val="008368C3"/>
    <w:rsid w:val="00840BF1"/>
    <w:rsid w:val="008416CA"/>
    <w:rsid w:val="00861E3F"/>
    <w:rsid w:val="00863E74"/>
    <w:rsid w:val="00870C8C"/>
    <w:rsid w:val="008746E9"/>
    <w:rsid w:val="00875B4D"/>
    <w:rsid w:val="00877DB6"/>
    <w:rsid w:val="008A1EFE"/>
    <w:rsid w:val="008B1333"/>
    <w:rsid w:val="008B3CAD"/>
    <w:rsid w:val="008C085A"/>
    <w:rsid w:val="008D3691"/>
    <w:rsid w:val="008E04D7"/>
    <w:rsid w:val="008E1E13"/>
    <w:rsid w:val="008E343D"/>
    <w:rsid w:val="008E764E"/>
    <w:rsid w:val="008F69C2"/>
    <w:rsid w:val="00901888"/>
    <w:rsid w:val="00902429"/>
    <w:rsid w:val="00907502"/>
    <w:rsid w:val="009139D5"/>
    <w:rsid w:val="00914D07"/>
    <w:rsid w:val="00917C3F"/>
    <w:rsid w:val="00922255"/>
    <w:rsid w:val="00923D3C"/>
    <w:rsid w:val="0093032D"/>
    <w:rsid w:val="009320D3"/>
    <w:rsid w:val="009322DF"/>
    <w:rsid w:val="00941EF9"/>
    <w:rsid w:val="00943873"/>
    <w:rsid w:val="00944605"/>
    <w:rsid w:val="00951AAA"/>
    <w:rsid w:val="00952D5E"/>
    <w:rsid w:val="0095343B"/>
    <w:rsid w:val="009606B8"/>
    <w:rsid w:val="00963C0D"/>
    <w:rsid w:val="009645E2"/>
    <w:rsid w:val="0096577B"/>
    <w:rsid w:val="00965D4A"/>
    <w:rsid w:val="00966376"/>
    <w:rsid w:val="00972F7C"/>
    <w:rsid w:val="0097419C"/>
    <w:rsid w:val="009772BA"/>
    <w:rsid w:val="0098520F"/>
    <w:rsid w:val="00987B74"/>
    <w:rsid w:val="00996FD8"/>
    <w:rsid w:val="009A34B8"/>
    <w:rsid w:val="009B7D9F"/>
    <w:rsid w:val="009C457F"/>
    <w:rsid w:val="009D245F"/>
    <w:rsid w:val="009D6170"/>
    <w:rsid w:val="009D7D33"/>
    <w:rsid w:val="009E53FF"/>
    <w:rsid w:val="009E59C5"/>
    <w:rsid w:val="009E77F4"/>
    <w:rsid w:val="009F4403"/>
    <w:rsid w:val="00A040BB"/>
    <w:rsid w:val="00A129CB"/>
    <w:rsid w:val="00A15B50"/>
    <w:rsid w:val="00A17AD9"/>
    <w:rsid w:val="00A30F72"/>
    <w:rsid w:val="00A44760"/>
    <w:rsid w:val="00A72CDC"/>
    <w:rsid w:val="00A73B3A"/>
    <w:rsid w:val="00A76A70"/>
    <w:rsid w:val="00A76F2E"/>
    <w:rsid w:val="00A80E4F"/>
    <w:rsid w:val="00A8556B"/>
    <w:rsid w:val="00A9185D"/>
    <w:rsid w:val="00A9209F"/>
    <w:rsid w:val="00A92590"/>
    <w:rsid w:val="00A932E3"/>
    <w:rsid w:val="00A9507A"/>
    <w:rsid w:val="00AA16DD"/>
    <w:rsid w:val="00AA24BB"/>
    <w:rsid w:val="00AA535C"/>
    <w:rsid w:val="00AB06AF"/>
    <w:rsid w:val="00AB19B7"/>
    <w:rsid w:val="00AB4798"/>
    <w:rsid w:val="00AB5B56"/>
    <w:rsid w:val="00AB6568"/>
    <w:rsid w:val="00AB7106"/>
    <w:rsid w:val="00AB7D4C"/>
    <w:rsid w:val="00AC5D20"/>
    <w:rsid w:val="00AC650F"/>
    <w:rsid w:val="00AC7E69"/>
    <w:rsid w:val="00AD13D7"/>
    <w:rsid w:val="00AD45F9"/>
    <w:rsid w:val="00AD52FA"/>
    <w:rsid w:val="00AE1BB7"/>
    <w:rsid w:val="00AF2940"/>
    <w:rsid w:val="00AF53A0"/>
    <w:rsid w:val="00AF5DD8"/>
    <w:rsid w:val="00AF5E04"/>
    <w:rsid w:val="00B002BF"/>
    <w:rsid w:val="00B01134"/>
    <w:rsid w:val="00B07F26"/>
    <w:rsid w:val="00B137CA"/>
    <w:rsid w:val="00B1488F"/>
    <w:rsid w:val="00B153A2"/>
    <w:rsid w:val="00B17AF3"/>
    <w:rsid w:val="00B20727"/>
    <w:rsid w:val="00B22AAE"/>
    <w:rsid w:val="00B26A30"/>
    <w:rsid w:val="00B26E26"/>
    <w:rsid w:val="00B3241E"/>
    <w:rsid w:val="00B367F5"/>
    <w:rsid w:val="00B47323"/>
    <w:rsid w:val="00B56B0F"/>
    <w:rsid w:val="00B627F0"/>
    <w:rsid w:val="00B722A6"/>
    <w:rsid w:val="00B750AD"/>
    <w:rsid w:val="00B85FA9"/>
    <w:rsid w:val="00B90A34"/>
    <w:rsid w:val="00B9254F"/>
    <w:rsid w:val="00B93104"/>
    <w:rsid w:val="00B972FA"/>
    <w:rsid w:val="00B97975"/>
    <w:rsid w:val="00BA4631"/>
    <w:rsid w:val="00BA747F"/>
    <w:rsid w:val="00BB4ED4"/>
    <w:rsid w:val="00BB6876"/>
    <w:rsid w:val="00BC149C"/>
    <w:rsid w:val="00BC28E2"/>
    <w:rsid w:val="00BC4AF8"/>
    <w:rsid w:val="00BD079C"/>
    <w:rsid w:val="00BD2693"/>
    <w:rsid w:val="00BD3236"/>
    <w:rsid w:val="00BD4AD5"/>
    <w:rsid w:val="00BD6D60"/>
    <w:rsid w:val="00BE161B"/>
    <w:rsid w:val="00BE49EF"/>
    <w:rsid w:val="00BE4E1A"/>
    <w:rsid w:val="00BE6933"/>
    <w:rsid w:val="00BE698D"/>
    <w:rsid w:val="00BF0843"/>
    <w:rsid w:val="00BF1E05"/>
    <w:rsid w:val="00BF515C"/>
    <w:rsid w:val="00BF51F1"/>
    <w:rsid w:val="00C0008E"/>
    <w:rsid w:val="00C03977"/>
    <w:rsid w:val="00C040CE"/>
    <w:rsid w:val="00C04EB9"/>
    <w:rsid w:val="00C05AE6"/>
    <w:rsid w:val="00C12538"/>
    <w:rsid w:val="00C13B03"/>
    <w:rsid w:val="00C269B6"/>
    <w:rsid w:val="00C32034"/>
    <w:rsid w:val="00C338BD"/>
    <w:rsid w:val="00C4468B"/>
    <w:rsid w:val="00C5174E"/>
    <w:rsid w:val="00C52C14"/>
    <w:rsid w:val="00C64435"/>
    <w:rsid w:val="00C66916"/>
    <w:rsid w:val="00C75117"/>
    <w:rsid w:val="00C869B1"/>
    <w:rsid w:val="00C86A43"/>
    <w:rsid w:val="00C87D5F"/>
    <w:rsid w:val="00C90103"/>
    <w:rsid w:val="00C90239"/>
    <w:rsid w:val="00C95EE1"/>
    <w:rsid w:val="00C97031"/>
    <w:rsid w:val="00CA1B9A"/>
    <w:rsid w:val="00CA2B06"/>
    <w:rsid w:val="00CA4126"/>
    <w:rsid w:val="00CA5E1D"/>
    <w:rsid w:val="00CB04EB"/>
    <w:rsid w:val="00CB0532"/>
    <w:rsid w:val="00CB58DF"/>
    <w:rsid w:val="00CB5947"/>
    <w:rsid w:val="00CB67DF"/>
    <w:rsid w:val="00CC4453"/>
    <w:rsid w:val="00CE0DA9"/>
    <w:rsid w:val="00CF7BF5"/>
    <w:rsid w:val="00CF7FA5"/>
    <w:rsid w:val="00D01F65"/>
    <w:rsid w:val="00D024AB"/>
    <w:rsid w:val="00D03741"/>
    <w:rsid w:val="00D03806"/>
    <w:rsid w:val="00D05754"/>
    <w:rsid w:val="00D07233"/>
    <w:rsid w:val="00D11499"/>
    <w:rsid w:val="00D134D1"/>
    <w:rsid w:val="00D15629"/>
    <w:rsid w:val="00D1704D"/>
    <w:rsid w:val="00D17265"/>
    <w:rsid w:val="00D1778D"/>
    <w:rsid w:val="00D20A3C"/>
    <w:rsid w:val="00D21683"/>
    <w:rsid w:val="00D337E4"/>
    <w:rsid w:val="00D34AC3"/>
    <w:rsid w:val="00D42FCD"/>
    <w:rsid w:val="00D53A48"/>
    <w:rsid w:val="00D54CEB"/>
    <w:rsid w:val="00D63F28"/>
    <w:rsid w:val="00D63FD2"/>
    <w:rsid w:val="00D86F9B"/>
    <w:rsid w:val="00D87238"/>
    <w:rsid w:val="00D90120"/>
    <w:rsid w:val="00D94BED"/>
    <w:rsid w:val="00DA38B7"/>
    <w:rsid w:val="00DB1AD7"/>
    <w:rsid w:val="00DB2DB3"/>
    <w:rsid w:val="00DC4BF8"/>
    <w:rsid w:val="00DC5033"/>
    <w:rsid w:val="00DE5E5F"/>
    <w:rsid w:val="00DF5409"/>
    <w:rsid w:val="00E013B5"/>
    <w:rsid w:val="00E0545A"/>
    <w:rsid w:val="00E1255E"/>
    <w:rsid w:val="00E12ED9"/>
    <w:rsid w:val="00E159AF"/>
    <w:rsid w:val="00E20267"/>
    <w:rsid w:val="00E26E5B"/>
    <w:rsid w:val="00E30909"/>
    <w:rsid w:val="00E31251"/>
    <w:rsid w:val="00E35484"/>
    <w:rsid w:val="00E3584C"/>
    <w:rsid w:val="00E424AD"/>
    <w:rsid w:val="00E42970"/>
    <w:rsid w:val="00E5352B"/>
    <w:rsid w:val="00E55C5E"/>
    <w:rsid w:val="00E56685"/>
    <w:rsid w:val="00E573D8"/>
    <w:rsid w:val="00E60F78"/>
    <w:rsid w:val="00E61012"/>
    <w:rsid w:val="00E61867"/>
    <w:rsid w:val="00E62DE0"/>
    <w:rsid w:val="00E6470E"/>
    <w:rsid w:val="00E66704"/>
    <w:rsid w:val="00E75D8A"/>
    <w:rsid w:val="00E9185E"/>
    <w:rsid w:val="00E931C0"/>
    <w:rsid w:val="00E952AD"/>
    <w:rsid w:val="00EA282C"/>
    <w:rsid w:val="00EA708C"/>
    <w:rsid w:val="00EA7E4F"/>
    <w:rsid w:val="00EB28C8"/>
    <w:rsid w:val="00EB2E8C"/>
    <w:rsid w:val="00EB35D8"/>
    <w:rsid w:val="00EB493A"/>
    <w:rsid w:val="00EB4A0F"/>
    <w:rsid w:val="00EC13F7"/>
    <w:rsid w:val="00ED04B2"/>
    <w:rsid w:val="00ED0DA2"/>
    <w:rsid w:val="00ED5757"/>
    <w:rsid w:val="00ED638B"/>
    <w:rsid w:val="00EE343A"/>
    <w:rsid w:val="00EE4364"/>
    <w:rsid w:val="00EE651C"/>
    <w:rsid w:val="00EF28F3"/>
    <w:rsid w:val="00EF5EF0"/>
    <w:rsid w:val="00EF6B3A"/>
    <w:rsid w:val="00EF6E33"/>
    <w:rsid w:val="00F00636"/>
    <w:rsid w:val="00F026EB"/>
    <w:rsid w:val="00F033D2"/>
    <w:rsid w:val="00F06FDD"/>
    <w:rsid w:val="00F07C08"/>
    <w:rsid w:val="00F11A78"/>
    <w:rsid w:val="00F13F0B"/>
    <w:rsid w:val="00F170BC"/>
    <w:rsid w:val="00F227AF"/>
    <w:rsid w:val="00F228A0"/>
    <w:rsid w:val="00F26C32"/>
    <w:rsid w:val="00F27F32"/>
    <w:rsid w:val="00F30948"/>
    <w:rsid w:val="00F33A86"/>
    <w:rsid w:val="00F4042F"/>
    <w:rsid w:val="00F41614"/>
    <w:rsid w:val="00F41830"/>
    <w:rsid w:val="00F42328"/>
    <w:rsid w:val="00F447A6"/>
    <w:rsid w:val="00F50E66"/>
    <w:rsid w:val="00F65BAA"/>
    <w:rsid w:val="00F7058F"/>
    <w:rsid w:val="00F80B54"/>
    <w:rsid w:val="00F811F3"/>
    <w:rsid w:val="00F84825"/>
    <w:rsid w:val="00F85554"/>
    <w:rsid w:val="00F9191E"/>
    <w:rsid w:val="00F94B9F"/>
    <w:rsid w:val="00FA2344"/>
    <w:rsid w:val="00FA2953"/>
    <w:rsid w:val="00FA5675"/>
    <w:rsid w:val="00FB194B"/>
    <w:rsid w:val="00FB3DE6"/>
    <w:rsid w:val="00FB443A"/>
    <w:rsid w:val="00FD002B"/>
    <w:rsid w:val="00FD2982"/>
    <w:rsid w:val="00FD47FA"/>
    <w:rsid w:val="00FD7D19"/>
    <w:rsid w:val="00FE23D3"/>
    <w:rsid w:val="00FE2696"/>
    <w:rsid w:val="0206CD8C"/>
    <w:rsid w:val="0215C394"/>
    <w:rsid w:val="0226F772"/>
    <w:rsid w:val="02445FE6"/>
    <w:rsid w:val="02A7F041"/>
    <w:rsid w:val="04419ECC"/>
    <w:rsid w:val="04AAD18F"/>
    <w:rsid w:val="05B4FF24"/>
    <w:rsid w:val="0602408C"/>
    <w:rsid w:val="066AB929"/>
    <w:rsid w:val="086D63F0"/>
    <w:rsid w:val="08F97ED1"/>
    <w:rsid w:val="0AC13E5B"/>
    <w:rsid w:val="0BAA85D1"/>
    <w:rsid w:val="0D069132"/>
    <w:rsid w:val="0D13F927"/>
    <w:rsid w:val="0D5D8A54"/>
    <w:rsid w:val="104B99E9"/>
    <w:rsid w:val="11CE0EC9"/>
    <w:rsid w:val="1275C793"/>
    <w:rsid w:val="16A1B310"/>
    <w:rsid w:val="17D0872E"/>
    <w:rsid w:val="184862F6"/>
    <w:rsid w:val="186C1FC4"/>
    <w:rsid w:val="19CDBEFE"/>
    <w:rsid w:val="1A349563"/>
    <w:rsid w:val="1A6DD906"/>
    <w:rsid w:val="1ACB9A00"/>
    <w:rsid w:val="1C528CC6"/>
    <w:rsid w:val="1DC54F0D"/>
    <w:rsid w:val="1E598BA6"/>
    <w:rsid w:val="1F3D2369"/>
    <w:rsid w:val="1F7B909B"/>
    <w:rsid w:val="21BF9911"/>
    <w:rsid w:val="259D2CAB"/>
    <w:rsid w:val="2698885A"/>
    <w:rsid w:val="26DDEF2A"/>
    <w:rsid w:val="291A68C3"/>
    <w:rsid w:val="297DE5AD"/>
    <w:rsid w:val="29F76522"/>
    <w:rsid w:val="2A7E4214"/>
    <w:rsid w:val="2C2CC6C4"/>
    <w:rsid w:val="2EA2AB12"/>
    <w:rsid w:val="2ECAD645"/>
    <w:rsid w:val="3168916C"/>
    <w:rsid w:val="3462B817"/>
    <w:rsid w:val="355EB210"/>
    <w:rsid w:val="38C5DD30"/>
    <w:rsid w:val="39198D64"/>
    <w:rsid w:val="39BCC601"/>
    <w:rsid w:val="3A565358"/>
    <w:rsid w:val="3B5D4E3C"/>
    <w:rsid w:val="42C08BA1"/>
    <w:rsid w:val="4A676E94"/>
    <w:rsid w:val="4AFE474C"/>
    <w:rsid w:val="4B5C4520"/>
    <w:rsid w:val="4BB90361"/>
    <w:rsid w:val="4BCACE39"/>
    <w:rsid w:val="4BE1F041"/>
    <w:rsid w:val="4C3352A6"/>
    <w:rsid w:val="4E2DFC90"/>
    <w:rsid w:val="4FA506BA"/>
    <w:rsid w:val="50E3A62C"/>
    <w:rsid w:val="51FAED5F"/>
    <w:rsid w:val="52BD4C2B"/>
    <w:rsid w:val="5633F66B"/>
    <w:rsid w:val="566AD047"/>
    <w:rsid w:val="584B6A2B"/>
    <w:rsid w:val="59310BFA"/>
    <w:rsid w:val="5D0B4482"/>
    <w:rsid w:val="5D678557"/>
    <w:rsid w:val="5E2DCE6D"/>
    <w:rsid w:val="5F20488A"/>
    <w:rsid w:val="62AE4226"/>
    <w:rsid w:val="62D11940"/>
    <w:rsid w:val="62DE3134"/>
    <w:rsid w:val="635767D6"/>
    <w:rsid w:val="6368EAA2"/>
    <w:rsid w:val="656CEC14"/>
    <w:rsid w:val="67A8FB13"/>
    <w:rsid w:val="67E2BCE2"/>
    <w:rsid w:val="68E04C4C"/>
    <w:rsid w:val="69C5FC2E"/>
    <w:rsid w:val="6AA5B2E5"/>
    <w:rsid w:val="6C1A9D6C"/>
    <w:rsid w:val="6F663289"/>
    <w:rsid w:val="6FB16C9C"/>
    <w:rsid w:val="719C05CD"/>
    <w:rsid w:val="71A1899B"/>
    <w:rsid w:val="72BCF5EA"/>
    <w:rsid w:val="75C560B7"/>
    <w:rsid w:val="764A492A"/>
    <w:rsid w:val="788FB343"/>
    <w:rsid w:val="7DD668D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paragraph" w:customStyle="1" w:styleId="TableParagraph">
    <w:name w:val="Table Paragraph"/>
    <w:basedOn w:val="Normal"/>
    <w:uiPriority w:val="1"/>
    <w:qFormat/>
    <w:rsid w:val="00B07F26"/>
    <w:pPr>
      <w:widowControl w:val="0"/>
      <w:autoSpaceDE w:val="0"/>
      <w:autoSpaceDN w:val="0"/>
      <w:spacing w:line="240" w:lineRule="auto"/>
      <w:jc w:val="left"/>
    </w:pPr>
    <w:rPr>
      <w:rFonts w:cs="Calibri"/>
      <w:color w:val="auto"/>
      <w:lang w:val="es-ES"/>
    </w:rPr>
  </w:style>
  <w:style w:type="character" w:styleId="Mencinsinresolver">
    <w:name w:val="Unresolved Mention"/>
    <w:basedOn w:val="Fuentedeprrafopredeter"/>
    <w:uiPriority w:val="99"/>
    <w:semiHidden/>
    <w:unhideWhenUsed/>
    <w:rsid w:val="00BE6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3579</Words>
  <Characters>19686</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Diego Mauricio MASSO LÓPEZ</cp:lastModifiedBy>
  <cp:revision>2</cp:revision>
  <dcterms:created xsi:type="dcterms:W3CDTF">2025-12-22T16:37:00Z</dcterms:created>
  <dcterms:modified xsi:type="dcterms:W3CDTF">2025-12-22T16:37:00Z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